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D6" w:rsidRDefault="00AC56D6" w:rsidP="00AC56D6">
      <w:r>
        <w:rPr>
          <w:noProof/>
          <w:lang w:eastAsia="pt-BR"/>
        </w:rPr>
        <w:drawing>
          <wp:inline distT="0" distB="0" distL="0" distR="0" wp14:anchorId="0B28CF74" wp14:editId="37AB4279">
            <wp:extent cx="6121400" cy="826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969" cy="82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6D6" w:rsidRDefault="00AC56D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C05A1" wp14:editId="4620C4BC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6832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6D6" w:rsidRPr="002E7F20" w:rsidRDefault="00AC56D6" w:rsidP="00AC56D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AC56D6" w:rsidRPr="009024F4" w:rsidRDefault="00AC56D6" w:rsidP="00AC56D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AC56D6" w:rsidRDefault="00AC56D6" w:rsidP="00AC5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47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UeJAIAACMEAAAOAAAAZHJzL2Uyb0RvYy54bWysU81u2zAMvg/YOwi6L3bSJE2MOEWXLsOA&#10;7gdo9wCMJMfCZNGTlNjd05eS0zTbbsN0EEiR/Eh+pFY3fWPYUTmv0ZZ8PMo5U1ag1HZf8u+P23cL&#10;znwAK8GgVSV/Up7frN++WXVtoSZYo5HKMQKxvujaktchtEWWeVGrBvwIW2XJWKFrIJDq9pl00BF6&#10;Y7JJns+zDp1sHQrlPb3eDUa+TvhVpUT4WlVeBWZKTrWFdLt07+KdrVdQ7B20tRanMuAfqmhAW0p6&#10;hrqDAOzg9F9QjRYOPVZhJLDJsKq0UKkH6mac/9HNQw2tSr0QOb490+T/H6z4cvzmmJYlv8qvObPQ&#10;0JA2oHtgUrFH1Qdkk8hS1/qCnB9acg/9e+xp2qlj396j+OGZxU0Ndq9uncOuViCpynGMzC5CBxwf&#10;QXbdZ5SUDA4BE1BfuSZSSKQwQqdpPZ0nRHUwQY+z+eJqMiOTINt8OSMlpYDiJbp1PnxU2LAolNzR&#10;BiR0ON77EKuB4sUlJvNotNxqY5Li9ruNcewItC3bdE7ov7kZy7qSL2eUO0ZZjPFpkRodaJuNbkq+&#10;yOOJ4VBENj5YmeQA2gwyVWLsiZ7IyMBN6Hc9OUbOdiifiCiHw9bSLyOhRveLs442tuT+5wGc4sx8&#10;skT2cjydxhVPynR2PSHFXVp2lxawgqBKHjgbxE1I32Lo6JaGUunE12slp1ppExONp18TV/1ST16v&#10;f3v9DAAA//8DAFBLAwQUAAYACAAAACEAlx6GhNwAAAAIAQAADwAAAGRycy9kb3ducmV2LnhtbEyP&#10;0U6DQBBF3038h82Y+GLs0lqgRZZGTTS+tvYDBpgCkZ0l7LbQv3d80sebe3LnTL6bba8uNPrOsYHl&#10;IgJFXLm648bA8ev9cQPKB+Qae8dk4EoedsXtTY5Z7Sbe0+UQGiUj7DM00IYwZFr7qiWLfuEGYulO&#10;brQYJI6NrkecZNz2ehVFibbYsVxocaC3lqrvw9kaOH1OD/F2Kj/CMd2vk1fs0tJdjbm/m1+eQQWa&#10;wx8Mv/qiDoU4le7MtVe9gXiVCGkgeQIl9XadSi6FW8Yb0EWu/z9Q/AAAAP//AwBQSwECLQAUAAYA&#10;CAAAACEAtoM4kv4AAADhAQAAEwAAAAAAAAAAAAAAAAAAAAAAW0NvbnRlbnRfVHlwZXNdLnhtbFBL&#10;AQItABQABgAIAAAAIQA4/SH/1gAAAJQBAAALAAAAAAAAAAAAAAAAAC8BAABfcmVscy8ucmVsc1BL&#10;AQItABQABgAIAAAAIQAkDFUeJAIAACMEAAAOAAAAAAAAAAAAAAAAAC4CAABkcnMvZTJvRG9jLnht&#10;bFBLAQItABQABgAIAAAAIQCXHoaE3AAAAAgBAAAPAAAAAAAAAAAAAAAAAH4EAABkcnMvZG93bnJl&#10;di54bWxQSwUGAAAAAAQABADzAAAAhwUAAAAA&#10;" stroked="f">
                <v:textbox>
                  <w:txbxContent>
                    <w:p w:rsidR="00AC56D6" w:rsidRPr="002E7F20" w:rsidRDefault="00AC56D6" w:rsidP="00AC56D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AC56D6" w:rsidRPr="009024F4" w:rsidRDefault="00AC56D6" w:rsidP="00AC56D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AC56D6" w:rsidRDefault="00AC56D6" w:rsidP="00AC56D6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79396BE" wp14:editId="340AD50F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06/03/15 a 23/03/15</w:t>
            </w:r>
            <w:r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659FD2" wp14:editId="65B12D8D">
                  <wp:extent cx="1897200" cy="2851200"/>
                  <wp:effectExtent l="0" t="0" r="8255" b="6350"/>
                  <wp:docPr id="91" name="Imagem 91" descr="Z:\Fotos Bloco 11\2015\Março\16-03-2015\DSC0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Fotos Bloco 11\2015\Março\16-03-2015\DSC0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DF3FEA" w:rsidP="00503590">
            <w:r>
              <w:t>Iní</w:t>
            </w:r>
            <w:r w:rsidR="00BF6E2E">
              <w:t>cio da instalação das portas corta fogo da garagem até o 7º pavimento;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056838" wp14:editId="2C7BEA89">
                  <wp:extent cx="2851200" cy="1897200"/>
                  <wp:effectExtent l="0" t="0" r="6350" b="8255"/>
                  <wp:docPr id="92" name="Imagem 92" descr="Z:\Fotos Bloco 11\2015\Março\16-03-2015\DSC0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Fotos Bloco 11\2015\Março\16-03-2015\DSC0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BF6E2E" w:rsidP="00503590">
            <w:r>
              <w:t xml:space="preserve">Pintura do estacionamento nos fundos do bloco; 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6B21496" wp14:editId="38CC8633">
                  <wp:extent cx="2851200" cy="1897200"/>
                  <wp:effectExtent l="0" t="0" r="6350" b="8255"/>
                  <wp:docPr id="93" name="Imagem 93" descr="Z:\Fotos Bloco 11\2015\Março\19-03-2015\DSC0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Fotos Bloco 11\2015\Março\19-03-2015\DSC01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DF3FEA" w:rsidP="00503590">
            <w:r>
              <w:t xml:space="preserve">Assentamento dos </w:t>
            </w:r>
            <w:r w:rsidR="00BF6E2E">
              <w:t>azulejos na recepção d</w:t>
            </w:r>
            <w:r>
              <w:t>o 6º pavimento;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FFA0EF4" wp14:editId="371CA2F3">
                  <wp:extent cx="2851200" cy="1897200"/>
                  <wp:effectExtent l="0" t="0" r="6350" b="8255"/>
                  <wp:docPr id="94" name="Imagem 94" descr="Z:\Fotos Bloco 11\2015\Março\19-03-2015\DSC0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Fotos Bloco 11\2015\Março\19-03-2015\DSC0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BF6E2E" w:rsidP="00503590">
            <w:r>
              <w:t>Instalação do acabamento em granito no chafariz;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524B185" wp14:editId="2BBB1CF3">
                  <wp:extent cx="2851200" cy="1897200"/>
                  <wp:effectExtent l="0" t="0" r="6350" b="8255"/>
                  <wp:docPr id="95" name="Imagem 95" descr="Z:\Fotos Bloco 11\2015\Março\19-03-2015\DSC0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Fotos Bloco 11\2015\Março\19-03-2015\DSC0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DF3FEA" w:rsidP="00503590">
            <w:r>
              <w:t>Iní</w:t>
            </w:r>
            <w:r w:rsidR="00BF6E2E">
              <w:t>cio da instalação da cobertura da passarela;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6019891" wp14:editId="5646A194">
                  <wp:extent cx="2851200" cy="1897200"/>
                  <wp:effectExtent l="0" t="0" r="6350" b="8255"/>
                  <wp:docPr id="96" name="Imagem 96" descr="Z:\Fotos Bloco 11\2015\Março\19-03-2015\DSC0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Fotos Bloco 11\2015\Março\19-03-2015\DSC0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BF6E2E" w:rsidP="00503590">
            <w:r>
              <w:t>Colocação dos espelhos dos banheiros do -1</w:t>
            </w:r>
            <w:r w:rsidR="00DF3FEA">
              <w:t>º</w:t>
            </w:r>
            <w:r>
              <w:t xml:space="preserve"> ao 5º pavimento;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B166948" wp14:editId="25D1E4B8">
                  <wp:extent cx="2851200" cy="1897200"/>
                  <wp:effectExtent l="0" t="0" r="6350" b="8255"/>
                  <wp:docPr id="97" name="Imagem 97" descr="Z:\Fotos Bloco 11\2015\Março\23-03-2015\DSC0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Fotos Bloco 11\2015\Março\23-03-2015\DSC01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DF3FEA" w:rsidP="00503590">
            <w:r>
              <w:t>Iní</w:t>
            </w:r>
            <w:r w:rsidR="00BF6E2E">
              <w:t>cio dos acabamentos das placas ACM e vidros no Mirante;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42DA9C2" wp14:editId="16D67D14">
                  <wp:extent cx="2851200" cy="1897200"/>
                  <wp:effectExtent l="0" t="0" r="6350" b="8255"/>
                  <wp:docPr id="98" name="Imagem 98" descr="Z:\Fotos Bloco 11\2015\Março\23-03-2015\DSC0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Fotos Bloco 11\2015\Março\23-03-2015\DSC0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DF3FEA" w:rsidP="00503590">
            <w:r>
              <w:t>Iní</w:t>
            </w:r>
            <w:r w:rsidR="00BF6E2E">
              <w:t>cio da pintura no 4º pavimento;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29AE6F7" wp14:editId="5B9B5072">
                  <wp:extent cx="2851200" cy="1897200"/>
                  <wp:effectExtent l="0" t="0" r="6350" b="8255"/>
                  <wp:docPr id="99" name="Imagem 99" descr="Z:\Fotos Bloco 11\2015\Março\23-03-2015\DSC0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Fotos Bloco 11\2015\Março\23-03-2015\DSC0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DF3FEA" w:rsidP="00503590">
            <w:r>
              <w:t>Iní</w:t>
            </w:r>
            <w:r w:rsidR="00BF6E2E">
              <w:t>cio da pintura no 3º pavimento;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49E553B" wp14:editId="49387739">
                  <wp:extent cx="2851200" cy="1897200"/>
                  <wp:effectExtent l="0" t="0" r="6350" b="8255"/>
                  <wp:docPr id="100" name="Imagem 100" descr="Z:\Fotos Bloco 11\2015\Março\23-03-2015\DSC0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Fotos Bloco 11\2015\Março\23-03-2015\DSC0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BF6E2E" w:rsidP="00503590">
            <w:r>
              <w:t>Instalação dos acabamentos em granito para os visores no 2º pavimento;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5FC582" wp14:editId="0828D91B">
                  <wp:extent cx="2851200" cy="1897200"/>
                  <wp:effectExtent l="0" t="0" r="6350" b="8255"/>
                  <wp:docPr id="101" name="Imagem 101" descr="Z:\Fotos Bloco 11\2015\Março\23-03-2015\DSC0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Fotos Bloco 11\2015\Março\23-03-2015\DSC01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DF3FEA" w:rsidP="00503590">
            <w:r>
              <w:t>Iní</w:t>
            </w:r>
            <w:bookmarkStart w:id="0" w:name="_GoBack"/>
            <w:bookmarkEnd w:id="0"/>
            <w:r w:rsidR="00BF6E2E">
              <w:t>cio da colocação das soleiras no térreo;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6038218" wp14:editId="6FA294BA">
                  <wp:extent cx="2851200" cy="1897200"/>
                  <wp:effectExtent l="0" t="0" r="6350" b="8255"/>
                  <wp:docPr id="102" name="Imagem 102" descr="Z:\Fotos Bloco 11\2015\Março\23-03-2015\DSC0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Fotos Bloco 11\2015\Março\23-03-2015\DSC0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BF6E2E" w:rsidP="00503590">
            <w:r>
              <w:t>Colocação do rodapé no subsolo;</w:t>
            </w:r>
          </w:p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</w:tbl>
    <w:p w:rsidR="00BF6E2E" w:rsidRDefault="00BF6E2E"/>
    <w:sectPr w:rsidR="00BF6E2E" w:rsidSect="00AC56D6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A7ED5"/>
    <w:rsid w:val="00AC56D6"/>
    <w:rsid w:val="00BF6E2E"/>
    <w:rsid w:val="00DF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3</cp:revision>
  <dcterms:created xsi:type="dcterms:W3CDTF">2015-03-25T12:45:00Z</dcterms:created>
  <dcterms:modified xsi:type="dcterms:W3CDTF">2016-01-28T17:54:00Z</dcterms:modified>
</cp:coreProperties>
</file>