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46" w:rsidRDefault="00BD2046" w:rsidP="00BD2046">
      <w:r>
        <w:rPr>
          <w:noProof/>
          <w:lang w:eastAsia="pt-BR"/>
        </w:rPr>
        <w:drawing>
          <wp:inline distT="0" distB="0" distL="0" distR="0" wp14:anchorId="2B6D7207" wp14:editId="20BC4751">
            <wp:extent cx="5994400" cy="8267699"/>
            <wp:effectExtent l="0" t="0" r="635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75" cy="82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46" w:rsidRDefault="00BD2046" w:rsidP="00BD2046">
      <w:pPr>
        <w:ind w:right="-286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F899D" wp14:editId="765F2B44">
                <wp:simplePos x="0" y="0"/>
                <wp:positionH relativeFrom="column">
                  <wp:posOffset>334645</wp:posOffset>
                </wp:positionH>
                <wp:positionV relativeFrom="paragraph">
                  <wp:posOffset>40005</wp:posOffset>
                </wp:positionV>
                <wp:extent cx="51879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46" w:rsidRPr="002E7F20" w:rsidRDefault="00BD2046" w:rsidP="00BD204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BD2046" w:rsidRPr="009024F4" w:rsidRDefault="00BD2046" w:rsidP="00BD204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BD2046" w:rsidRDefault="00BD2046" w:rsidP="00BD20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5pt;margin-top:3.15pt;width:408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" stroked="f">
                <v:textbox>
                  <w:txbxContent>
                    <w:p w:rsidR="00BD2046" w:rsidRPr="002E7F20" w:rsidRDefault="00BD2046" w:rsidP="00BD204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BD2046" w:rsidRPr="009024F4" w:rsidRDefault="00BD2046" w:rsidP="00BD204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p w:rsidR="00BD2046" w:rsidRDefault="00BD2046" w:rsidP="00BD2046"/>
                  </w:txbxContent>
                </v:textbox>
              </v:shape>
            </w:pict>
          </mc:Fallback>
        </mc:AlternateContent>
      </w:r>
    </w:p>
    <w:p w:rsidR="00BD2046" w:rsidRDefault="00BD2046" w:rsidP="00BD2046"/>
    <w:tbl>
      <w:tblPr>
        <w:tblStyle w:val="Tabelacomgrade"/>
        <w:tblpPr w:leftFromText="141" w:rightFromText="141" w:vertAnchor="text" w:horzAnchor="margin" w:tblpY="-15"/>
        <w:tblW w:w="8472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406"/>
      </w:tblGrid>
      <w:tr w:rsidR="00BD2046" w:rsidTr="00BD2046">
        <w:trPr>
          <w:trHeight w:val="841"/>
        </w:trPr>
        <w:tc>
          <w:tcPr>
            <w:tcW w:w="3066" w:type="dxa"/>
            <w:gridSpan w:val="3"/>
          </w:tcPr>
          <w:p w:rsidR="00BD2046" w:rsidRDefault="00BD2046" w:rsidP="00BD2046">
            <w:pPr>
              <w:spacing w:before="240"/>
            </w:pPr>
            <w:r>
              <w:rPr>
                <w:noProof/>
                <w:lang w:eastAsia="pt-BR"/>
              </w:rPr>
              <w:drawing>
                <wp:inline distT="0" distB="0" distL="0" distR="0" wp14:anchorId="5CCA076A" wp14:editId="4D8B5BE0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BD2046" w:rsidRDefault="00BD2046" w:rsidP="00BD2046">
            <w:pPr>
              <w:spacing w:before="240"/>
              <w:jc w:val="center"/>
            </w:pPr>
            <w:r>
              <w:t>RELATÓRIO DE OBRA</w:t>
            </w:r>
          </w:p>
          <w:p w:rsidR="00BD2046" w:rsidRDefault="00BD2046" w:rsidP="00BD2046"/>
        </w:tc>
      </w:tr>
      <w:tr w:rsidR="00BD2046" w:rsidTr="00BD2046">
        <w:tc>
          <w:tcPr>
            <w:tcW w:w="817" w:type="dxa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655" w:type="dxa"/>
            <w:gridSpan w:val="3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D2046" w:rsidTr="00BD2046">
        <w:tc>
          <w:tcPr>
            <w:tcW w:w="817" w:type="dxa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655" w:type="dxa"/>
            <w:gridSpan w:val="3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D2046" w:rsidTr="00BD2046">
        <w:tc>
          <w:tcPr>
            <w:tcW w:w="1242" w:type="dxa"/>
            <w:gridSpan w:val="2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230" w:type="dxa"/>
            <w:gridSpan w:val="2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D2046" w:rsidTr="00BD2046">
        <w:tc>
          <w:tcPr>
            <w:tcW w:w="8472" w:type="dxa"/>
            <w:gridSpan w:val="4"/>
          </w:tcPr>
          <w:p w:rsidR="00BD2046" w:rsidRPr="006D78F9" w:rsidRDefault="00BD2046" w:rsidP="00BD2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26/01/15 a 09/02/15</w:t>
            </w:r>
            <w:r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1A7ED5" w:rsidRDefault="001A7ED5"/>
    <w:p w:rsidR="00BD2046" w:rsidRDefault="00BD2046"/>
    <w:p w:rsidR="00BD2046" w:rsidRDefault="00BD2046"/>
    <w:p w:rsidR="00BD2046" w:rsidRDefault="00BD2046"/>
    <w:p w:rsidR="00BD2046" w:rsidRDefault="00BD2046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6345"/>
        <w:gridCol w:w="2127"/>
      </w:tblGrid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9E9F21" wp14:editId="2D4B865D">
                  <wp:extent cx="2851200" cy="1897200"/>
                  <wp:effectExtent l="0" t="0" r="6350" b="8255"/>
                  <wp:docPr id="18" name="Imagem 18" descr="Z:\Diretorios Angelo\Engenharia Civil\Instalação Divisórias\2015\3º Pavimento\23-01-2015\DSC0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iretorios Angelo\Engenharia Civil\Instalação Divisórias\2015\3º Pavimento\23-01-2015\DSC0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instalação das divisórias do 3º pavimento;</w:t>
            </w:r>
          </w:p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D7D044" wp14:editId="445DA901">
                  <wp:extent cx="2851200" cy="1897200"/>
                  <wp:effectExtent l="0" t="0" r="6350" b="8255"/>
                  <wp:docPr id="22" name="Imagem 22" descr="Z:\Diretorios Angelo\Engenharia Civil\Instalação Divisórias\2015\4º Pavimento\23-01-2015\DSC0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iretorios Angelo\Engenharia Civil\Instalação Divisórias\2015\4º Pavimento\23-01-2015\DSC0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instalação das divisórias do 4º pavimento;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63EDA1" wp14:editId="77A01DF7">
                  <wp:extent cx="2851200" cy="1897200"/>
                  <wp:effectExtent l="0" t="0" r="6350" b="8255"/>
                  <wp:docPr id="26" name="Imagem 26" descr="Z:\Diretorios Angelo\Engenharia Civil\Instalação Divisórias\2015\2º Pavimento\23-01-2015\DSC0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iretorios Angelo\Engenharia Civil\Instalação Divisórias\2015\2º Pavimento\23-01-2015\DSC0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instalação das divisórias do 2º pavimento;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F010445" wp14:editId="250D93C0">
                  <wp:extent cx="2851200" cy="1897200"/>
                  <wp:effectExtent l="0" t="0" r="6350" b="8255"/>
                  <wp:docPr id="27" name="Imagem 27" descr="Z:\Diretorios Angelo\Engenharia Civil\Instalação Divisórias\2015\5º Pavimento\30-01-2015\DSC0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iretorios Angelo\Engenharia Civil\Instalação Divisórias\2015\5º Pavimento\30-01-2015\DSC0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instalação das divisórias do 5º pavimento;</w:t>
            </w:r>
          </w:p>
          <w:p w:rsidR="0088314F" w:rsidRDefault="0088314F" w:rsidP="00503590"/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438ED41" wp14:editId="66F281FF">
                  <wp:extent cx="2851200" cy="1897200"/>
                  <wp:effectExtent l="0" t="0" r="6350" b="8255"/>
                  <wp:docPr id="28" name="Imagem 28" descr="Z:\Diretorios Angelo\Engenharia Civil\Revestimentos Ceramicos\2015\-1\27-01-2015\DSC0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iretorios Angelo\Engenharia Civil\Revestimentos Ceramicos\2015\-1\27-01-2015\DSC0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do assentamento do piso do Subsolo;</w:t>
            </w:r>
          </w:p>
          <w:p w:rsidR="0088314F" w:rsidRDefault="0088314F" w:rsidP="00503590"/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21121E" wp14:editId="25C0B27C">
                  <wp:extent cx="2851200" cy="1897200"/>
                  <wp:effectExtent l="0" t="0" r="6350" b="8255"/>
                  <wp:docPr id="29" name="Imagem 29" descr="Z:\Diretorios Angelo\Engenharia Civil\Revestimentos Ceramicos\2015\7º Pavimento\30-01-2015\DSC01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iretorios Angelo\Engenharia Civil\Revestimentos Ceramicos\2015\7º Pavimento\30-01-2015\DSC01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regularização do piso dos banheiros do 7º pavimento;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F6CEECD" wp14:editId="21120265">
                  <wp:extent cx="1897200" cy="2851200"/>
                  <wp:effectExtent l="0" t="0" r="8255" b="6350"/>
                  <wp:docPr id="30" name="Imagem 30" descr="Z:\Diretorios Angelo\Engenharia Civil\Revestimentos Ceramicos\2015\Garagem\03-02-2015\DSC0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iretorios Angelo\Engenharia Civil\Revestimentos Ceramicos\2015\Garagem\03-02-2015\DSC0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>Assentamento dos revestimentos cerâmicos do banheiro da garagem;</w:t>
            </w:r>
          </w:p>
          <w:p w:rsidR="0088314F" w:rsidRDefault="0088314F" w:rsidP="00503590"/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252F0A" wp14:editId="008A94B6">
                  <wp:extent cx="2851200" cy="1897200"/>
                  <wp:effectExtent l="0" t="0" r="6350" b="8255"/>
                  <wp:docPr id="32" name="Imagem 32" descr="Z:\Diretorios Angelo\Engenharia Civil\Construção Civil\Estrutura para o balancim\DSC0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iretorios Angelo\Engenharia Civil\Construção Civil\Estrutura para o balancim\DSC0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r w:rsidR="0088314F">
              <w:t>cio da instalação de um suporte para o balancim, para eventual manutenção nas fachadas;</w:t>
            </w:r>
          </w:p>
          <w:p w:rsidR="0088314F" w:rsidRDefault="0088314F" w:rsidP="00503590"/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F7CD1E7" wp14:editId="128D4763">
                  <wp:extent cx="2851200" cy="1897200"/>
                  <wp:effectExtent l="0" t="0" r="6350" b="8255"/>
                  <wp:docPr id="33" name="Imagem 33" descr="Z:\Diretorios Angelo\Engenharia Civil\Construção Civil\Grua\23-01-2015\DSC0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iretorios Angelo\Engenharia Civil\Construção Civil\Grua\23-01-2015\DSC0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>Desinstalação da grua;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68342A5" wp14:editId="04A08578">
                  <wp:extent cx="2851200" cy="1897200"/>
                  <wp:effectExtent l="0" t="0" r="6350" b="8255"/>
                  <wp:docPr id="34" name="Imagem 34" descr="Z:\Diretorios Angelo\Engenharia Civil\Construção Civil\Instalação Corrimão\2015\5º Pavimento\20-01-2015\DSC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iretorios Angelo\Engenharia Civil\Construção Civil\Instalação Corrimão\2015\5º Pavimento\20-01-2015\DSC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 w:rsidRPr="00EF16E9">
              <w:rPr>
                <w:rFonts w:ascii="Arial" w:hAnsi="Arial" w:cs="Arial"/>
                <w:sz w:val="18"/>
                <w:szCs w:val="18"/>
              </w:rPr>
              <w:t>Corrimão instalado muito próximo à escada, impossibilitando a utilização correta do mesmo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9C0FB5" wp14:editId="27136C38">
                  <wp:extent cx="2851200" cy="1897200"/>
                  <wp:effectExtent l="0" t="0" r="6350" b="8255"/>
                  <wp:docPr id="35" name="Imagem 35" descr="Z:\Diretorios Angelo\Engenharia Civil\Construção Civil\Jardim\16-01-2015\DSC0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Diretorios Angelo\Engenharia Civil\Construção Civil\Jardim\16-01-2015\DSC0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>Construção da estrutura para receber o jardim;</w:t>
            </w:r>
          </w:p>
        </w:tc>
      </w:tr>
      <w:tr w:rsidR="0088314F" w:rsidTr="0088314F">
        <w:tc>
          <w:tcPr>
            <w:tcW w:w="8472" w:type="dxa"/>
            <w:gridSpan w:val="2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BC9D43" wp14:editId="13E9D308">
                  <wp:extent cx="2800800" cy="2098800"/>
                  <wp:effectExtent l="0" t="0" r="0" b="0"/>
                  <wp:docPr id="41" name="Imagem 41" descr="Z:\Diretorios Angelo\Engenharia Civil\Construção Civil\Impermeabilização\2015\Mirante\10-02-2015\SDC1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iretorios Angelo\Engenharia Civil\Construção Civil\Impermeabilização\2015\Mirante\10-02-2015\SDC1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>Regularização da impermeabilização do mirante;</w:t>
            </w:r>
          </w:p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CF31604" wp14:editId="24A076EA">
                  <wp:extent cx="2851200" cy="1897200"/>
                  <wp:effectExtent l="0" t="0" r="6350" b="8255"/>
                  <wp:docPr id="42" name="Imagem 42" descr="Z:\Diretorios Angelo\Engenharia Civil\Construção Civil\Laje Elevador\13-02-2015\DSC01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iretorios Angelo\Engenharia Civil\Construção Civil\Laje Elevador\13-02-2015\DSC01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>Construção da laje do elevador;</w:t>
            </w:r>
          </w:p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42746CB" wp14:editId="71D39F6D">
                  <wp:extent cx="2800800" cy="2098800"/>
                  <wp:effectExtent l="0" t="0" r="0" b="0"/>
                  <wp:docPr id="43" name="Imagem 43" descr="Z:\Diretorios Angelo\Engenharia Civil\Construção Civil\Marmoraria\-1\10-02-2015\SDC1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iretorios Angelo\Engenharia Civil\Construção Civil\Marmoraria\-1\10-02-2015\SDC1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926614" w:rsidP="00503590">
            <w:r>
              <w:t>Iní</w:t>
            </w:r>
            <w:bookmarkStart w:id="0" w:name="_GoBack"/>
            <w:bookmarkEnd w:id="0"/>
            <w:r w:rsidR="0088314F">
              <w:t>cio da instalação do granito ao lado da escada;</w:t>
            </w:r>
          </w:p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88314F" w:rsidRDefault="0088314F" w:rsidP="00503590"/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A6CCC4" wp14:editId="200A5A84">
                  <wp:extent cx="1897200" cy="2851200"/>
                  <wp:effectExtent l="0" t="0" r="8255" b="6350"/>
                  <wp:docPr id="44" name="Imagem 44" descr="Z:\Diretorios Angelo\Engenharia Civil\Instalação Divisórias\2015\3º Pavimento\06-02-2015\DSC0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iretorios Angelo\Engenharia Civil\Instalação Divisórias\2015\3º Pavimento\06-02-2015\DSC0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8314F" w:rsidRDefault="0088314F" w:rsidP="00503590">
            <w:r>
              <w:t xml:space="preserve">Início das atividades elétricas nas divisórias de </w:t>
            </w:r>
            <w:proofErr w:type="spellStart"/>
            <w:r>
              <w:t>dry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  <w:r>
              <w:t xml:space="preserve"> do 2º ao 7º pavimento;</w:t>
            </w:r>
          </w:p>
        </w:tc>
      </w:tr>
      <w:tr w:rsidR="0088314F" w:rsidTr="0088314F">
        <w:tc>
          <w:tcPr>
            <w:tcW w:w="6345" w:type="dxa"/>
          </w:tcPr>
          <w:p w:rsidR="0088314F" w:rsidRDefault="0088314F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2127" w:type="dxa"/>
          </w:tcPr>
          <w:p w:rsidR="0088314F" w:rsidRDefault="0088314F" w:rsidP="00503590"/>
        </w:tc>
      </w:tr>
    </w:tbl>
    <w:p w:rsidR="0088314F" w:rsidRDefault="0088314F"/>
    <w:p w:rsidR="0088314F" w:rsidRDefault="0088314F"/>
    <w:sectPr w:rsidR="0088314F" w:rsidSect="00BD2046">
      <w:pgSz w:w="11906" w:h="16838"/>
      <w:pgMar w:top="1417" w:right="1416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4F"/>
    <w:rsid w:val="001A7ED5"/>
    <w:rsid w:val="0088314F"/>
    <w:rsid w:val="00926614"/>
    <w:rsid w:val="00BD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1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83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8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3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1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83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8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3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3</cp:revision>
  <dcterms:created xsi:type="dcterms:W3CDTF">2015-03-25T11:49:00Z</dcterms:created>
  <dcterms:modified xsi:type="dcterms:W3CDTF">2016-01-28T17:41:00Z</dcterms:modified>
</cp:coreProperties>
</file>