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5907" w14:textId="2C6E8D79" w:rsidR="00BD35E7" w:rsidRPr="002A686E" w:rsidRDefault="00C2303A" w:rsidP="00D311E5">
      <w:pPr>
        <w:pStyle w:val="Ttulo1"/>
        <w:spacing w:before="0" w:line="240" w:lineRule="auto"/>
        <w:jc w:val="center"/>
        <w:rPr>
          <w:rFonts w:ascii="Arial" w:hAnsi="Arial" w:cs="Arial"/>
          <w:color w:val="C00000"/>
          <w:sz w:val="24"/>
          <w:szCs w:val="24"/>
          <w:lang w:val="pt-BR"/>
        </w:rPr>
      </w:pPr>
      <w:r>
        <w:rPr>
          <w:rFonts w:ascii="Arial" w:hAnsi="Arial" w:cs="Arial"/>
          <w:color w:val="C00000"/>
          <w:sz w:val="24"/>
          <w:szCs w:val="24"/>
          <w:highlight w:val="yellow"/>
          <w:lang w:val="pt-BR"/>
        </w:rPr>
        <w:t xml:space="preserve">Normas para elaboração do resumo simples </w:t>
      </w:r>
    </w:p>
    <w:p w14:paraId="038741AE" w14:textId="77777777" w:rsidR="00BD35E7" w:rsidRPr="002A686E" w:rsidRDefault="00BD35E7" w:rsidP="00D311E5">
      <w:pPr>
        <w:jc w:val="center"/>
        <w:rPr>
          <w:rFonts w:ascii="Arial" w:hAnsi="Arial" w:cs="Arial"/>
          <w:i/>
          <w:iCs/>
          <w:color w:val="C00000"/>
        </w:rPr>
      </w:pPr>
      <w:r w:rsidRPr="002A686E">
        <w:rPr>
          <w:rFonts w:ascii="Arial" w:hAnsi="Arial" w:cs="Arial"/>
          <w:i/>
          <w:iCs/>
          <w:color w:val="C00000"/>
          <w:highlight w:val="yellow"/>
        </w:rPr>
        <w:t>(Textos em itálico e vermelho devem ser apagados)</w:t>
      </w:r>
    </w:p>
    <w:p w14:paraId="707E09DD" w14:textId="77777777" w:rsidR="007D0681" w:rsidRDefault="007D0681" w:rsidP="00D311E5">
      <w:pPr>
        <w:pStyle w:val="Ttulo2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</w:p>
    <w:p w14:paraId="76EF657B" w14:textId="7BF490BF" w:rsidR="00BD35E7" w:rsidRDefault="00BD35E7" w:rsidP="00D311E5">
      <w:pPr>
        <w:pStyle w:val="Ttulo2"/>
        <w:spacing w:before="0"/>
        <w:jc w:val="center"/>
        <w:rPr>
          <w:rFonts w:ascii="Arial" w:hAnsi="Arial" w:cs="Arial"/>
          <w:b/>
          <w:iCs/>
          <w:color w:val="C00000"/>
          <w:sz w:val="28"/>
          <w:szCs w:val="28"/>
        </w:rPr>
      </w:pPr>
      <w:r w:rsidRPr="002A686E">
        <w:rPr>
          <w:rFonts w:ascii="Arial" w:hAnsi="Arial" w:cs="Arial"/>
          <w:b/>
          <w:color w:val="auto"/>
          <w:sz w:val="28"/>
          <w:szCs w:val="28"/>
        </w:rPr>
        <w:t xml:space="preserve">Título do Trabalho </w:t>
      </w:r>
      <w:r w:rsidRPr="002A686E">
        <w:rPr>
          <w:rFonts w:ascii="Arial" w:hAnsi="Arial" w:cs="Arial"/>
          <w:b/>
          <w:iCs/>
          <w:color w:val="C00000"/>
          <w:sz w:val="28"/>
          <w:szCs w:val="28"/>
        </w:rPr>
        <w:t>(Arial 14, negrito, centralizado)</w:t>
      </w:r>
      <w:r w:rsidR="002A686E" w:rsidRPr="002A686E">
        <w:rPr>
          <w:rFonts w:ascii="Arial" w:hAnsi="Arial" w:cs="Arial"/>
        </w:rPr>
        <w:t xml:space="preserve"> </w:t>
      </w:r>
      <w:r w:rsidR="002A686E" w:rsidRPr="002A686E">
        <w:rPr>
          <w:rFonts w:ascii="Arial" w:hAnsi="Arial" w:cs="Arial"/>
          <w:b/>
          <w:iCs/>
          <w:color w:val="C00000"/>
          <w:sz w:val="28"/>
          <w:szCs w:val="28"/>
        </w:rPr>
        <w:t>O título do resumo deve resumir o trabalho em até 15 palavras</w:t>
      </w:r>
      <w:r w:rsidR="002F1A81">
        <w:rPr>
          <w:rFonts w:ascii="Arial" w:hAnsi="Arial" w:cs="Arial"/>
          <w:b/>
          <w:iCs/>
          <w:color w:val="C00000"/>
          <w:sz w:val="28"/>
          <w:szCs w:val="28"/>
        </w:rPr>
        <w:t xml:space="preserve"> (</w:t>
      </w:r>
      <w:r w:rsidR="002F1A81" w:rsidRPr="004804B7">
        <w:rPr>
          <w:b/>
          <w:color w:val="FF0000"/>
          <w:sz w:val="20"/>
          <w:szCs w:val="28"/>
        </w:rPr>
        <w:t>Deixar 1 linha em branco após o título)</w:t>
      </w:r>
    </w:p>
    <w:p w14:paraId="6A280191" w14:textId="77777777" w:rsidR="007D0681" w:rsidRDefault="007D0681" w:rsidP="00D311E5">
      <w:pPr>
        <w:pStyle w:val="Ttulo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0312388F" w14:textId="233F79EA" w:rsidR="002F1A81" w:rsidRPr="004804B7" w:rsidRDefault="0018651B" w:rsidP="00D311E5">
      <w:pPr>
        <w:jc w:val="center"/>
      </w:pPr>
      <w:r w:rsidRPr="002A686E">
        <w:rPr>
          <w:rFonts w:ascii="Arial" w:hAnsi="Arial" w:cs="Arial"/>
          <w:b/>
        </w:rPr>
        <w:t xml:space="preserve">Nome completo dos autores </w:t>
      </w:r>
      <w:r w:rsidRPr="002A686E">
        <w:rPr>
          <w:rFonts w:ascii="Arial" w:hAnsi="Arial" w:cs="Arial"/>
          <w:b/>
          <w:vertAlign w:val="superscript"/>
        </w:rPr>
        <w:t>(1)</w:t>
      </w:r>
      <w:r w:rsidRPr="002A686E">
        <w:rPr>
          <w:rFonts w:ascii="Arial" w:hAnsi="Arial" w:cs="Arial"/>
          <w:b/>
        </w:rPr>
        <w:t xml:space="preserve">; no máximo seis autores; fonte </w:t>
      </w:r>
      <w:r w:rsidR="007D0681" w:rsidRPr="002A686E">
        <w:rPr>
          <w:rFonts w:ascii="Arial" w:hAnsi="Arial" w:cs="Arial"/>
          <w:b/>
        </w:rPr>
        <w:t>Arial, tamanho</w:t>
      </w:r>
      <w:r w:rsidRPr="002A686E">
        <w:rPr>
          <w:rFonts w:ascii="Arial" w:hAnsi="Arial" w:cs="Arial"/>
          <w:b/>
        </w:rPr>
        <w:t xml:space="preserve"> 11, negrito e centralizado; separados por ponto e vírgula.</w:t>
      </w:r>
      <w:r w:rsidR="002F1A81">
        <w:rPr>
          <w:rFonts w:ascii="Arial" w:hAnsi="Arial" w:cs="Arial"/>
          <w:b/>
        </w:rPr>
        <w:t xml:space="preserve"> </w:t>
      </w:r>
      <w:r w:rsidR="00E80E06">
        <w:rPr>
          <w:rFonts w:ascii="Arial" w:hAnsi="Arial" w:cs="Arial"/>
          <w:b/>
        </w:rPr>
        <w:t>(</w:t>
      </w:r>
      <w:r w:rsidR="002F1A81" w:rsidRPr="004804B7">
        <w:rPr>
          <w:color w:val="FF0000"/>
          <w:sz w:val="20"/>
        </w:rPr>
        <w:t>Deixar 1 linha em branco após a indicação de autoria do trabalho)</w:t>
      </w:r>
    </w:p>
    <w:p w14:paraId="343E2B2F" w14:textId="77777777" w:rsidR="0018651B" w:rsidRPr="00D203E7" w:rsidRDefault="0018651B" w:rsidP="00D311E5">
      <w:pPr>
        <w:jc w:val="center"/>
        <w:rPr>
          <w:rFonts w:ascii="Arial" w:hAnsi="Arial" w:cs="Arial"/>
          <w:sz w:val="22"/>
          <w:szCs w:val="22"/>
        </w:rPr>
      </w:pPr>
    </w:p>
    <w:p w14:paraId="18967093" w14:textId="08023BF5" w:rsidR="00E80E06" w:rsidRPr="004804B7" w:rsidRDefault="0018651B" w:rsidP="00D311E5">
      <w:pPr>
        <w:jc w:val="center"/>
        <w:rPr>
          <w:sz w:val="20"/>
        </w:rPr>
      </w:pPr>
      <w:r w:rsidRPr="00D203E7">
        <w:rPr>
          <w:rFonts w:ascii="Arial" w:hAnsi="Arial" w:cs="Arial"/>
          <w:sz w:val="22"/>
          <w:szCs w:val="22"/>
          <w:vertAlign w:val="superscript"/>
        </w:rPr>
        <w:t>(1)</w:t>
      </w:r>
      <w:r w:rsidRPr="00D203E7">
        <w:rPr>
          <w:rFonts w:ascii="Arial" w:hAnsi="Arial" w:cs="Arial"/>
          <w:sz w:val="22"/>
          <w:szCs w:val="22"/>
        </w:rPr>
        <w:t xml:space="preserve"> Função ou ocupação (professor, pesquisador, estudante, </w:t>
      </w:r>
      <w:proofErr w:type="spellStart"/>
      <w:r w:rsidRPr="00D203E7">
        <w:rPr>
          <w:rFonts w:ascii="Arial" w:hAnsi="Arial" w:cs="Arial"/>
          <w:sz w:val="22"/>
          <w:szCs w:val="22"/>
        </w:rPr>
        <w:t>etc</w:t>
      </w:r>
      <w:proofErr w:type="spellEnd"/>
      <w:r w:rsidRPr="00D203E7">
        <w:rPr>
          <w:rFonts w:ascii="Arial" w:hAnsi="Arial" w:cs="Arial"/>
          <w:sz w:val="22"/>
          <w:szCs w:val="22"/>
        </w:rPr>
        <w:t xml:space="preserve">); Instituição (nome por extenso); </w:t>
      </w:r>
      <w:r w:rsidR="007D0681" w:rsidRPr="00D203E7">
        <w:rPr>
          <w:rFonts w:ascii="Arial" w:hAnsi="Arial" w:cs="Arial"/>
          <w:sz w:val="22"/>
          <w:szCs w:val="22"/>
        </w:rPr>
        <w:t xml:space="preserve">E-mail, </w:t>
      </w:r>
      <w:r w:rsidRPr="00D203E7">
        <w:rPr>
          <w:rFonts w:ascii="Arial" w:hAnsi="Arial" w:cs="Arial"/>
          <w:sz w:val="22"/>
          <w:szCs w:val="22"/>
        </w:rPr>
        <w:t xml:space="preserve">fonte Arial, tamanho </w:t>
      </w:r>
      <w:r w:rsidR="007D0681" w:rsidRPr="00D203E7">
        <w:rPr>
          <w:rFonts w:ascii="Arial" w:hAnsi="Arial" w:cs="Arial"/>
          <w:sz w:val="22"/>
          <w:szCs w:val="22"/>
        </w:rPr>
        <w:t>11, centralizado</w:t>
      </w:r>
      <w:r w:rsidR="00E80E06">
        <w:rPr>
          <w:rFonts w:ascii="Arial" w:hAnsi="Arial" w:cs="Arial"/>
          <w:sz w:val="22"/>
          <w:szCs w:val="22"/>
        </w:rPr>
        <w:t>.</w:t>
      </w:r>
      <w:r w:rsidR="00D311E5">
        <w:rPr>
          <w:rFonts w:ascii="Arial" w:hAnsi="Arial" w:cs="Arial"/>
          <w:sz w:val="22"/>
          <w:szCs w:val="22"/>
        </w:rPr>
        <w:t xml:space="preserve"> Todos bolsistas de Iniciação científica devem citar a fonte financiadora, por exemplo, </w:t>
      </w:r>
      <w:r w:rsidR="00E71B45" w:rsidRPr="00D203E7">
        <w:rPr>
          <w:rFonts w:ascii="Arial" w:hAnsi="Arial" w:cs="Arial"/>
          <w:sz w:val="22"/>
          <w:szCs w:val="22"/>
        </w:rPr>
        <w:t>Bolsista PIBIC/ICETI-UniCesumar</w:t>
      </w:r>
      <w:r w:rsidR="00E71B45">
        <w:rPr>
          <w:rFonts w:ascii="Arial" w:hAnsi="Arial" w:cs="Arial"/>
          <w:sz w:val="22"/>
          <w:szCs w:val="22"/>
        </w:rPr>
        <w:t xml:space="preserve"> </w:t>
      </w:r>
      <w:r w:rsidR="00E80E06" w:rsidRPr="004804B7">
        <w:rPr>
          <w:color w:val="FF0000"/>
          <w:sz w:val="20"/>
        </w:rPr>
        <w:t>Deixar 1 linha em branco após a indicação da afiliação)</w:t>
      </w:r>
    </w:p>
    <w:p w14:paraId="61FC9C11" w14:textId="77777777" w:rsidR="00D311E5" w:rsidRDefault="00D311E5" w:rsidP="00D311E5">
      <w:pPr>
        <w:pStyle w:val="Ttulo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1B4CAF97" w14:textId="32FC1936" w:rsidR="00BD35E7" w:rsidRPr="001E7E71" w:rsidRDefault="00BD35E7" w:rsidP="00D311E5">
      <w:pPr>
        <w:pStyle w:val="Ttulo2"/>
        <w:spacing w:before="0"/>
        <w:jc w:val="center"/>
        <w:rPr>
          <w:rFonts w:ascii="Arial" w:hAnsi="Arial" w:cs="Arial"/>
          <w:b/>
          <w:i/>
          <w:iCs/>
          <w:color w:val="C00000"/>
          <w:sz w:val="24"/>
          <w:szCs w:val="24"/>
        </w:rPr>
      </w:pPr>
      <w:r w:rsidRPr="001E7E71">
        <w:rPr>
          <w:rFonts w:ascii="Arial" w:hAnsi="Arial" w:cs="Arial"/>
          <w:b/>
          <w:color w:val="auto"/>
          <w:sz w:val="24"/>
          <w:szCs w:val="24"/>
        </w:rPr>
        <w:t>RESUMO</w:t>
      </w:r>
      <w:r w:rsidRPr="001E7E71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</w:t>
      </w:r>
    </w:p>
    <w:p w14:paraId="0C5FE8B7" w14:textId="77777777" w:rsidR="00D311E5" w:rsidRPr="00D311E5" w:rsidRDefault="00D311E5" w:rsidP="00D311E5"/>
    <w:p w14:paraId="741F8FC7" w14:textId="7BAFB5A2" w:rsidR="00BD35E7" w:rsidRPr="00C2303A" w:rsidRDefault="00BD35E7" w:rsidP="00D311E5">
      <w:pPr>
        <w:jc w:val="both"/>
        <w:rPr>
          <w:rFonts w:ascii="Arial" w:hAnsi="Arial" w:cs="Arial"/>
          <w:color w:val="C00000"/>
        </w:rPr>
      </w:pPr>
      <w:r w:rsidRPr="002A686E">
        <w:rPr>
          <w:rFonts w:ascii="Arial" w:hAnsi="Arial" w:cs="Arial"/>
          <w:b/>
        </w:rPr>
        <w:t>Introdução:</w:t>
      </w:r>
      <w:r w:rsidR="00296335">
        <w:rPr>
          <w:rFonts w:ascii="Arial" w:hAnsi="Arial" w:cs="Arial"/>
          <w:b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 xml:space="preserve">(A introdução deve fornecer um contexto breve do trabalho, apresentando a problemática de forma a destacar a razão que motivou o estudo, bem como sua relevância e justificativa. </w:t>
      </w:r>
      <w:r w:rsidR="00082A87">
        <w:rPr>
          <w:rFonts w:ascii="Arial" w:hAnsi="Arial" w:cs="Arial"/>
          <w:i/>
          <w:iCs/>
          <w:color w:val="C00000"/>
        </w:rPr>
        <w:t xml:space="preserve">Sugestão: </w:t>
      </w:r>
      <w:r w:rsidRPr="002A686E">
        <w:rPr>
          <w:rFonts w:ascii="Arial" w:hAnsi="Arial" w:cs="Arial"/>
          <w:i/>
          <w:iCs/>
          <w:color w:val="C00000"/>
        </w:rPr>
        <w:t xml:space="preserve">De </w:t>
      </w:r>
      <w:r w:rsidR="00082A87">
        <w:rPr>
          <w:rFonts w:ascii="Arial" w:hAnsi="Arial" w:cs="Arial"/>
          <w:i/>
          <w:iCs/>
          <w:color w:val="C00000"/>
        </w:rPr>
        <w:t>80</w:t>
      </w:r>
      <w:r w:rsidRPr="002A686E">
        <w:rPr>
          <w:rFonts w:ascii="Arial" w:hAnsi="Arial" w:cs="Arial"/>
          <w:i/>
          <w:iCs/>
          <w:color w:val="C00000"/>
        </w:rPr>
        <w:t xml:space="preserve"> a 100 palavras). </w:t>
      </w:r>
      <w:r w:rsidRPr="002A686E">
        <w:rPr>
          <w:rFonts w:ascii="Arial" w:hAnsi="Arial" w:cs="Arial"/>
          <w:b/>
        </w:rPr>
        <w:t>Objetivo:</w:t>
      </w:r>
      <w:r w:rsidRPr="002A686E">
        <w:rPr>
          <w:rFonts w:ascii="Arial" w:hAnsi="Arial" w:cs="Arial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 xml:space="preserve">(Descrição clara e concisa do objetivo principal do trabalho. </w:t>
      </w:r>
      <w:r w:rsidR="00082A87">
        <w:rPr>
          <w:rFonts w:ascii="Arial" w:hAnsi="Arial" w:cs="Arial"/>
          <w:i/>
          <w:iCs/>
          <w:color w:val="C00000"/>
        </w:rPr>
        <w:t xml:space="preserve">Sugestão: </w:t>
      </w:r>
      <w:r w:rsidRPr="002A686E">
        <w:rPr>
          <w:rFonts w:ascii="Arial" w:hAnsi="Arial" w:cs="Arial"/>
          <w:i/>
          <w:iCs/>
          <w:color w:val="C00000"/>
        </w:rPr>
        <w:t xml:space="preserve">De </w:t>
      </w:r>
      <w:r w:rsidR="00082A87">
        <w:rPr>
          <w:rFonts w:ascii="Arial" w:hAnsi="Arial" w:cs="Arial"/>
          <w:i/>
          <w:iCs/>
          <w:color w:val="C00000"/>
        </w:rPr>
        <w:t xml:space="preserve">20 </w:t>
      </w:r>
      <w:r w:rsidRPr="002A686E">
        <w:rPr>
          <w:rFonts w:ascii="Arial" w:hAnsi="Arial" w:cs="Arial"/>
          <w:i/>
          <w:iCs/>
          <w:color w:val="C00000"/>
        </w:rPr>
        <w:t xml:space="preserve">a 100 palavras.). </w:t>
      </w:r>
      <w:r w:rsidRPr="002A686E">
        <w:rPr>
          <w:rFonts w:ascii="Arial" w:hAnsi="Arial" w:cs="Arial"/>
          <w:b/>
        </w:rPr>
        <w:t>Metodologia:</w:t>
      </w:r>
      <w:r w:rsidRPr="002A686E">
        <w:rPr>
          <w:rFonts w:ascii="Arial" w:hAnsi="Arial" w:cs="Arial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>Descrição dos métodos utilizados para a condução da pesquisa, incluindo</w:t>
      </w:r>
      <w:r w:rsidR="0018651B" w:rsidRPr="002A686E">
        <w:rPr>
          <w:rFonts w:ascii="Arial" w:hAnsi="Arial" w:cs="Arial"/>
          <w:i/>
          <w:iCs/>
          <w:color w:val="C00000"/>
        </w:rPr>
        <w:t xml:space="preserve"> o delineamento, participantes, </w:t>
      </w:r>
      <w:r w:rsidRPr="002A686E">
        <w:rPr>
          <w:rFonts w:ascii="Arial" w:hAnsi="Arial" w:cs="Arial"/>
          <w:i/>
          <w:iCs/>
          <w:color w:val="C00000"/>
        </w:rPr>
        <w:t>instrumentos e procedimentos</w:t>
      </w:r>
      <w:r w:rsidR="0018651B" w:rsidRPr="002A686E">
        <w:rPr>
          <w:rFonts w:ascii="Arial" w:hAnsi="Arial" w:cs="Arial"/>
          <w:i/>
          <w:iCs/>
          <w:color w:val="C00000"/>
        </w:rPr>
        <w:t>, q</w:t>
      </w:r>
      <w:r w:rsidRPr="002A686E">
        <w:rPr>
          <w:rFonts w:ascii="Arial" w:hAnsi="Arial" w:cs="Arial"/>
          <w:i/>
          <w:iCs/>
          <w:color w:val="C00000"/>
        </w:rPr>
        <w:t xml:space="preserve">uando aplicável, é necessário mencionar a aprovação do estudo pelo Comitê de Ética. </w:t>
      </w:r>
      <w:r w:rsidR="00082A87">
        <w:rPr>
          <w:rFonts w:ascii="Arial" w:hAnsi="Arial" w:cs="Arial"/>
          <w:i/>
          <w:iCs/>
          <w:color w:val="C00000"/>
        </w:rPr>
        <w:t xml:space="preserve">Sugestão: </w:t>
      </w:r>
      <w:r w:rsidRPr="002A686E">
        <w:rPr>
          <w:rFonts w:ascii="Arial" w:hAnsi="Arial" w:cs="Arial"/>
          <w:i/>
          <w:iCs/>
          <w:color w:val="C00000"/>
        </w:rPr>
        <w:t>De 100 a 200</w:t>
      </w:r>
      <w:r w:rsidR="00C2303A">
        <w:rPr>
          <w:rFonts w:ascii="Arial" w:hAnsi="Arial" w:cs="Arial"/>
          <w:i/>
          <w:iCs/>
          <w:color w:val="C00000"/>
        </w:rPr>
        <w:t xml:space="preserve"> palavras</w:t>
      </w:r>
      <w:r w:rsidRPr="002A686E">
        <w:rPr>
          <w:rFonts w:ascii="Arial" w:hAnsi="Arial" w:cs="Arial"/>
          <w:i/>
          <w:iCs/>
          <w:color w:val="C00000"/>
        </w:rPr>
        <w:t xml:space="preserve">). </w:t>
      </w:r>
      <w:r w:rsidRPr="002A686E">
        <w:rPr>
          <w:rFonts w:ascii="Arial" w:hAnsi="Arial" w:cs="Arial"/>
          <w:b/>
        </w:rPr>
        <w:t>Resultados:</w:t>
      </w:r>
      <w:r w:rsidRPr="002A686E">
        <w:rPr>
          <w:rFonts w:ascii="Arial" w:hAnsi="Arial" w:cs="Arial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>(</w:t>
      </w:r>
      <w:r w:rsidRPr="002A686E">
        <w:rPr>
          <w:rFonts w:ascii="Arial" w:hAnsi="Arial" w:cs="Arial"/>
          <w:color w:val="C00000"/>
        </w:rPr>
        <w:t>devem ser apresentados de forma clara e concisa, destacando as principais descobertas da pesquisa</w:t>
      </w:r>
      <w:r w:rsidRPr="002A686E">
        <w:rPr>
          <w:rFonts w:ascii="Arial" w:hAnsi="Arial" w:cs="Arial"/>
          <w:i/>
          <w:iCs/>
          <w:color w:val="C00000"/>
        </w:rPr>
        <w:t xml:space="preserve">. </w:t>
      </w:r>
      <w:r w:rsidR="00082A87">
        <w:rPr>
          <w:rFonts w:ascii="Arial" w:hAnsi="Arial" w:cs="Arial"/>
          <w:i/>
          <w:iCs/>
          <w:color w:val="C00000"/>
        </w:rPr>
        <w:t xml:space="preserve">Sugestão: </w:t>
      </w:r>
      <w:r w:rsidRPr="002A686E">
        <w:rPr>
          <w:rFonts w:ascii="Arial" w:hAnsi="Arial" w:cs="Arial"/>
          <w:i/>
          <w:iCs/>
          <w:color w:val="C00000"/>
        </w:rPr>
        <w:t>De 300 a 400</w:t>
      </w:r>
      <w:r w:rsidR="00082A87">
        <w:rPr>
          <w:rFonts w:ascii="Arial" w:hAnsi="Arial" w:cs="Arial"/>
          <w:i/>
          <w:iCs/>
          <w:color w:val="C00000"/>
        </w:rPr>
        <w:t xml:space="preserve"> palavras</w:t>
      </w:r>
      <w:r w:rsidRPr="002A686E">
        <w:rPr>
          <w:rFonts w:ascii="Arial" w:hAnsi="Arial" w:cs="Arial"/>
          <w:i/>
          <w:iCs/>
          <w:color w:val="C00000"/>
        </w:rPr>
        <w:t xml:space="preserve">). </w:t>
      </w:r>
      <w:r w:rsidRPr="002A686E">
        <w:rPr>
          <w:rFonts w:ascii="Arial" w:hAnsi="Arial" w:cs="Arial"/>
          <w:b/>
        </w:rPr>
        <w:t>Considerações Finais:</w:t>
      </w:r>
      <w:r w:rsidRPr="002A686E">
        <w:rPr>
          <w:rFonts w:ascii="Arial" w:hAnsi="Arial" w:cs="Arial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>(Discussão dos resultados à luz dos objetivos do trabalho, conclusões principais e possíveis implicações ou aplicações dos resultados.</w:t>
      </w:r>
      <w:r w:rsidR="00082A87">
        <w:rPr>
          <w:rFonts w:ascii="Arial" w:hAnsi="Arial" w:cs="Arial"/>
          <w:i/>
          <w:iCs/>
          <w:color w:val="C00000"/>
        </w:rPr>
        <w:t xml:space="preserve"> Sugestão:</w:t>
      </w:r>
      <w:r w:rsidRPr="002A686E">
        <w:rPr>
          <w:rFonts w:ascii="Arial" w:hAnsi="Arial" w:cs="Arial"/>
          <w:i/>
          <w:iCs/>
          <w:color w:val="C00000"/>
        </w:rPr>
        <w:t xml:space="preserve"> De 100 a </w:t>
      </w:r>
      <w:r w:rsidR="00082A87">
        <w:rPr>
          <w:rFonts w:ascii="Arial" w:hAnsi="Arial" w:cs="Arial"/>
          <w:i/>
          <w:iCs/>
          <w:color w:val="C00000"/>
        </w:rPr>
        <w:t>200</w:t>
      </w:r>
      <w:r w:rsidRPr="002A686E">
        <w:rPr>
          <w:rFonts w:ascii="Arial" w:hAnsi="Arial" w:cs="Arial"/>
          <w:i/>
          <w:iCs/>
          <w:color w:val="C00000"/>
        </w:rPr>
        <w:t xml:space="preserve"> palavras.)</w:t>
      </w:r>
      <w:r w:rsidR="0018651B" w:rsidRPr="002A686E">
        <w:rPr>
          <w:rFonts w:ascii="Arial" w:hAnsi="Arial" w:cs="Arial"/>
          <w:i/>
          <w:iCs/>
          <w:color w:val="C00000"/>
        </w:rPr>
        <w:t xml:space="preserve">. </w:t>
      </w:r>
      <w:r w:rsidR="0018651B" w:rsidRPr="002A686E">
        <w:rPr>
          <w:rFonts w:ascii="Arial" w:hAnsi="Arial" w:cs="Arial"/>
          <w:color w:val="C00000"/>
        </w:rPr>
        <w:t xml:space="preserve">O título do resumo deve resumir o trabalho em até 15 palavras. Respeite um espaço entre o título, os autores, as afiliações e antes do início de cada novo item. Todo o texto do </w:t>
      </w:r>
      <w:r w:rsidR="0018651B" w:rsidRPr="00C2303A">
        <w:rPr>
          <w:rFonts w:ascii="Arial" w:hAnsi="Arial" w:cs="Arial"/>
          <w:color w:val="C00000"/>
        </w:rPr>
        <w:t xml:space="preserve">resumo deve ser escrito em fonte </w:t>
      </w:r>
      <w:r w:rsidR="002A686E" w:rsidRPr="00C2303A">
        <w:rPr>
          <w:rFonts w:ascii="Arial" w:hAnsi="Arial" w:cs="Arial"/>
          <w:color w:val="C00000"/>
        </w:rPr>
        <w:t>Arial</w:t>
      </w:r>
      <w:r w:rsidR="0018651B" w:rsidRPr="00C2303A">
        <w:rPr>
          <w:rFonts w:ascii="Arial" w:hAnsi="Arial" w:cs="Arial"/>
          <w:color w:val="C00000"/>
        </w:rPr>
        <w:t>, tamanho 1</w:t>
      </w:r>
      <w:r w:rsidR="002A686E" w:rsidRPr="00C2303A">
        <w:rPr>
          <w:rFonts w:ascii="Arial" w:hAnsi="Arial" w:cs="Arial"/>
          <w:color w:val="C00000"/>
        </w:rPr>
        <w:t xml:space="preserve">2, </w:t>
      </w:r>
      <w:r w:rsidR="00C2303A">
        <w:rPr>
          <w:rFonts w:ascii="Arial" w:hAnsi="Arial" w:cs="Arial"/>
          <w:color w:val="C00000"/>
        </w:rPr>
        <w:t xml:space="preserve">cor da fonte preta, </w:t>
      </w:r>
      <w:r w:rsidR="00296335" w:rsidRPr="00C2303A">
        <w:rPr>
          <w:rFonts w:ascii="Arial" w:hAnsi="Arial" w:cs="Arial"/>
          <w:color w:val="C00000"/>
        </w:rPr>
        <w:t>espaço simples, justificado, em um único parágrafo sem interrupções. Não usar referências.</w:t>
      </w:r>
      <w:r w:rsidR="00D311E5">
        <w:rPr>
          <w:rFonts w:ascii="Arial" w:hAnsi="Arial" w:cs="Arial"/>
          <w:color w:val="C00000"/>
        </w:rPr>
        <w:t xml:space="preserve"> Não </w:t>
      </w:r>
      <w:r w:rsidR="00D311E5" w:rsidRPr="00D311E5">
        <w:rPr>
          <w:rFonts w:ascii="Arial" w:hAnsi="Arial" w:cs="Arial"/>
          <w:color w:val="C00000"/>
        </w:rPr>
        <w:t>inclu</w:t>
      </w:r>
      <w:r w:rsidR="00D311E5">
        <w:rPr>
          <w:rFonts w:ascii="Arial" w:hAnsi="Arial" w:cs="Arial"/>
          <w:color w:val="C00000"/>
        </w:rPr>
        <w:t>ir</w:t>
      </w:r>
      <w:r w:rsidR="00D311E5" w:rsidRPr="00D311E5">
        <w:rPr>
          <w:rFonts w:ascii="Arial" w:hAnsi="Arial" w:cs="Arial"/>
          <w:color w:val="C00000"/>
        </w:rPr>
        <w:t xml:space="preserve"> </w:t>
      </w:r>
      <w:r w:rsidR="00D311E5">
        <w:rPr>
          <w:rFonts w:ascii="Arial" w:hAnsi="Arial" w:cs="Arial"/>
          <w:color w:val="C00000"/>
        </w:rPr>
        <w:t xml:space="preserve">no resumo </w:t>
      </w:r>
      <w:r w:rsidR="00D311E5" w:rsidRPr="00D311E5">
        <w:rPr>
          <w:rFonts w:ascii="Arial" w:hAnsi="Arial" w:cs="Arial"/>
          <w:color w:val="C00000"/>
        </w:rPr>
        <w:t>tabelas, figuras, fotos e gráficos</w:t>
      </w:r>
      <w:r w:rsidR="00D311E5">
        <w:rPr>
          <w:rFonts w:ascii="Arial" w:hAnsi="Arial" w:cs="Arial"/>
          <w:color w:val="C00000"/>
        </w:rPr>
        <w:t>, esses itens deverão compor os slides da apresentação oral. O resumo d</w:t>
      </w:r>
      <w:r w:rsidR="00296335" w:rsidRPr="00C2303A">
        <w:rPr>
          <w:rFonts w:ascii="Arial" w:hAnsi="Arial" w:cs="Arial"/>
          <w:color w:val="C00000"/>
        </w:rPr>
        <w:t xml:space="preserve">eve conter no mínimo </w:t>
      </w:r>
      <w:r w:rsidR="00C2303A" w:rsidRPr="00C2303A">
        <w:rPr>
          <w:rFonts w:ascii="Arial" w:hAnsi="Arial" w:cs="Arial"/>
          <w:color w:val="C00000"/>
        </w:rPr>
        <w:t>600 e no máximo 10</w:t>
      </w:r>
      <w:r w:rsidR="00296335" w:rsidRPr="00C2303A">
        <w:rPr>
          <w:rFonts w:ascii="Arial" w:hAnsi="Arial" w:cs="Arial"/>
          <w:color w:val="C00000"/>
        </w:rPr>
        <w:t>00 palavras, excluindo-se o título, nome dos autores e palavras-chave. Uma orientação: não fique contando as palavras do texto com o dedo sobre a tela ou</w:t>
      </w:r>
      <w:r w:rsidR="00AF4F12" w:rsidRPr="00C2303A">
        <w:rPr>
          <w:rFonts w:ascii="Arial" w:hAnsi="Arial" w:cs="Arial"/>
          <w:color w:val="C00000"/>
        </w:rPr>
        <w:t xml:space="preserve"> </w:t>
      </w:r>
      <w:r w:rsidR="00296335" w:rsidRPr="00C2303A">
        <w:rPr>
          <w:rFonts w:ascii="Arial" w:hAnsi="Arial" w:cs="Arial"/>
          <w:color w:val="C00000"/>
        </w:rPr>
        <w:t xml:space="preserve">riscando cada uma no texto impresso; selecione o corpo do texto com o “mouse”, clique no item “Ferramentas” da barra de tarefas, e em seguida, “Contar palavras...”. Resumos fora desses padrões serão rejeitados e devolvidos aos autores, correndo o risco de não serem publicados. </w:t>
      </w:r>
      <w:r w:rsidR="002F1A81" w:rsidRPr="002F1A81">
        <w:rPr>
          <w:rFonts w:ascii="Arial" w:hAnsi="Arial" w:cs="Arial"/>
          <w:color w:val="C00000"/>
        </w:rPr>
        <w:t>As margens (superior, inferior, lateral esquerda e lateral direita) devem ter 2,5 cm. O tamanho de página deve ser A4.  Atenção para este aspecto, pois se o tamanho da página for outro, compromete a correta formatação</w:t>
      </w:r>
    </w:p>
    <w:p w14:paraId="67531163" w14:textId="77777777" w:rsidR="00E71B45" w:rsidRDefault="00E71B45" w:rsidP="00D311E5">
      <w:pPr>
        <w:pStyle w:val="Ttulo2"/>
        <w:spacing w:before="0"/>
        <w:rPr>
          <w:rFonts w:ascii="Arial" w:hAnsi="Arial" w:cs="Arial"/>
          <w:color w:val="auto"/>
          <w:sz w:val="24"/>
          <w:szCs w:val="24"/>
        </w:rPr>
      </w:pPr>
    </w:p>
    <w:p w14:paraId="54818606" w14:textId="3279021E" w:rsidR="00BD35E7" w:rsidRPr="002A686E" w:rsidRDefault="00BD35E7" w:rsidP="00D311E5">
      <w:pPr>
        <w:pStyle w:val="Ttulo2"/>
        <w:spacing w:before="0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  <w:r w:rsidRPr="002A686E">
        <w:rPr>
          <w:rFonts w:ascii="Arial" w:hAnsi="Arial" w:cs="Arial"/>
          <w:color w:val="auto"/>
          <w:sz w:val="24"/>
          <w:szCs w:val="24"/>
        </w:rPr>
        <w:t xml:space="preserve">Palavras-chave: </w:t>
      </w:r>
      <w:r w:rsidRPr="002A686E">
        <w:rPr>
          <w:rFonts w:ascii="Arial" w:hAnsi="Arial" w:cs="Arial"/>
          <w:i/>
          <w:iCs/>
          <w:color w:val="C00000"/>
          <w:sz w:val="24"/>
          <w:szCs w:val="24"/>
        </w:rPr>
        <w:t>(</w:t>
      </w:r>
      <w:r w:rsidR="002A686E">
        <w:rPr>
          <w:rFonts w:ascii="Arial" w:hAnsi="Arial" w:cs="Arial"/>
          <w:i/>
          <w:iCs/>
          <w:color w:val="C00000"/>
          <w:sz w:val="24"/>
          <w:szCs w:val="24"/>
        </w:rPr>
        <w:t>de 3 a 5</w:t>
      </w:r>
      <w:r w:rsidRPr="002A686E">
        <w:rPr>
          <w:rFonts w:ascii="Arial" w:hAnsi="Arial" w:cs="Arial"/>
          <w:i/>
          <w:iCs/>
          <w:color w:val="C00000"/>
          <w:sz w:val="24"/>
          <w:szCs w:val="24"/>
        </w:rPr>
        <w:t xml:space="preserve"> palavras-chave que descrevem os principais tópicos do trabalho, separadas por ponto e vírgula)</w:t>
      </w:r>
    </w:p>
    <w:p w14:paraId="07FF651B" w14:textId="77777777" w:rsidR="00BD35E7" w:rsidRPr="002A686E" w:rsidRDefault="00BD35E7" w:rsidP="00D311E5">
      <w:pPr>
        <w:rPr>
          <w:rFonts w:ascii="Arial" w:eastAsiaTheme="majorEastAsia" w:hAnsi="Arial" w:cs="Arial"/>
          <w:b/>
          <w:bCs/>
        </w:rPr>
      </w:pPr>
      <w:r w:rsidRPr="002A686E">
        <w:rPr>
          <w:rFonts w:ascii="Arial" w:hAnsi="Arial" w:cs="Arial"/>
        </w:rPr>
        <w:br w:type="page"/>
      </w:r>
    </w:p>
    <w:p w14:paraId="6BD676E0" w14:textId="77777777" w:rsidR="00BD35E7" w:rsidRPr="002A686E" w:rsidRDefault="00BD35E7" w:rsidP="00D311E5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pt-BR"/>
        </w:rPr>
      </w:pPr>
      <w:r w:rsidRPr="002A686E">
        <w:rPr>
          <w:rFonts w:ascii="Arial" w:hAnsi="Arial" w:cs="Arial"/>
          <w:color w:val="auto"/>
          <w:sz w:val="24"/>
          <w:szCs w:val="24"/>
          <w:highlight w:val="yellow"/>
          <w:lang w:val="pt-BR"/>
        </w:rPr>
        <w:lastRenderedPageBreak/>
        <w:t>Exemplo de Resumo Preenchido</w:t>
      </w:r>
    </w:p>
    <w:p w14:paraId="1D9B66D0" w14:textId="566F5B84" w:rsidR="00BD35E7" w:rsidRDefault="00BD35E7" w:rsidP="00D311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686E">
        <w:rPr>
          <w:rFonts w:ascii="Arial" w:hAnsi="Arial" w:cs="Arial"/>
          <w:b/>
          <w:bCs/>
          <w:sz w:val="28"/>
          <w:szCs w:val="28"/>
        </w:rPr>
        <w:t>A Evolução e Impacto da Física Espacial na Exploração Espacial</w:t>
      </w:r>
    </w:p>
    <w:p w14:paraId="0916C926" w14:textId="77777777" w:rsidR="00D311E5" w:rsidRPr="002A686E" w:rsidRDefault="00D311E5" w:rsidP="00D311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9002E8" w14:textId="4A2F6363" w:rsidR="007D0681" w:rsidRDefault="007D0681" w:rsidP="00D311E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D203E7">
        <w:rPr>
          <w:rFonts w:ascii="Arial" w:hAnsi="Arial" w:cs="Arial"/>
          <w:b/>
          <w:sz w:val="22"/>
          <w:szCs w:val="22"/>
        </w:rPr>
        <w:t>Dandara</w:t>
      </w:r>
      <w:proofErr w:type="spellEnd"/>
      <w:r w:rsidRPr="00D203E7">
        <w:rPr>
          <w:rFonts w:ascii="Arial" w:hAnsi="Arial" w:cs="Arial"/>
          <w:b/>
          <w:sz w:val="22"/>
          <w:szCs w:val="22"/>
        </w:rPr>
        <w:t xml:space="preserve"> Nayara Larini</w:t>
      </w:r>
      <w:r w:rsidRPr="00D203E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7D0681">
        <w:rPr>
          <w:rFonts w:ascii="Arial" w:hAnsi="Arial" w:cs="Arial"/>
          <w:b/>
          <w:sz w:val="22"/>
          <w:szCs w:val="22"/>
        </w:rPr>
        <w:t xml:space="preserve">, Thalita Beatriz </w:t>
      </w:r>
      <w:r>
        <w:rPr>
          <w:rFonts w:ascii="Arial" w:hAnsi="Arial" w:cs="Arial"/>
          <w:b/>
          <w:sz w:val="22"/>
          <w:szCs w:val="22"/>
        </w:rPr>
        <w:t>Santos</w:t>
      </w:r>
      <w:r w:rsidRPr="007D0681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D0681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Maria</w:t>
      </w:r>
      <w:r w:rsidRPr="007D0681">
        <w:rPr>
          <w:rFonts w:ascii="Arial" w:hAnsi="Arial" w:cs="Arial"/>
          <w:b/>
          <w:sz w:val="22"/>
          <w:szCs w:val="22"/>
        </w:rPr>
        <w:t xml:space="preserve"> de Matos Santos</w:t>
      </w:r>
      <w:r w:rsidRPr="007D0681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7D0681">
        <w:rPr>
          <w:rFonts w:ascii="Arial" w:hAnsi="Arial" w:cs="Arial"/>
          <w:b/>
          <w:sz w:val="22"/>
          <w:szCs w:val="22"/>
        </w:rPr>
        <w:t xml:space="preserve"> </w:t>
      </w:r>
    </w:p>
    <w:p w14:paraId="1704A9BB" w14:textId="77777777" w:rsidR="00D311E5" w:rsidRPr="007D0681" w:rsidRDefault="00D311E5" w:rsidP="00D311E5">
      <w:pPr>
        <w:jc w:val="center"/>
        <w:rPr>
          <w:rFonts w:ascii="Arial" w:hAnsi="Arial" w:cs="Arial"/>
          <w:b/>
          <w:sz w:val="22"/>
          <w:szCs w:val="22"/>
        </w:rPr>
      </w:pPr>
    </w:p>
    <w:p w14:paraId="278BD95A" w14:textId="28F01977" w:rsidR="007D0681" w:rsidRDefault="007D0681" w:rsidP="00D311E5">
      <w:pPr>
        <w:jc w:val="center"/>
        <w:rPr>
          <w:rFonts w:ascii="Arial" w:hAnsi="Arial" w:cs="Arial"/>
          <w:sz w:val="22"/>
          <w:szCs w:val="22"/>
        </w:rPr>
      </w:pPr>
      <w:r w:rsidRPr="00D203E7">
        <w:rPr>
          <w:rFonts w:ascii="Arial" w:hAnsi="Arial" w:cs="Arial"/>
          <w:sz w:val="22"/>
          <w:szCs w:val="22"/>
          <w:vertAlign w:val="superscript"/>
        </w:rPr>
        <w:t>1</w:t>
      </w:r>
      <w:r w:rsidRPr="00D203E7">
        <w:rPr>
          <w:rFonts w:ascii="Arial" w:hAnsi="Arial" w:cs="Arial"/>
          <w:sz w:val="22"/>
          <w:szCs w:val="22"/>
        </w:rPr>
        <w:t xml:space="preserve">Acadêmica do Curso de Pedagogia, Campus Maringá-PR, Universidade Cesumar - UniCesumar. Bolsista PIBIC/ICETI-UniCesumar. </w:t>
      </w:r>
      <w:hyperlink r:id="rId7" w:history="1">
        <w:r w:rsidR="00DE4CE6" w:rsidRPr="00D203E7">
          <w:rPr>
            <w:rStyle w:val="Hyperlink"/>
            <w:rFonts w:ascii="Arial" w:hAnsi="Arial" w:cs="Arial"/>
            <w:sz w:val="22"/>
            <w:szCs w:val="22"/>
          </w:rPr>
          <w:t>xxxxx@hotmail.com</w:t>
        </w:r>
      </w:hyperlink>
      <w:r w:rsidR="00DE4CE6" w:rsidRPr="00D203E7">
        <w:rPr>
          <w:rFonts w:ascii="Arial" w:hAnsi="Arial" w:cs="Arial"/>
          <w:sz w:val="22"/>
          <w:szCs w:val="22"/>
        </w:rPr>
        <w:t xml:space="preserve">. </w:t>
      </w:r>
      <w:r w:rsidRPr="00D203E7">
        <w:rPr>
          <w:rFonts w:ascii="Arial" w:hAnsi="Arial" w:cs="Arial"/>
          <w:sz w:val="22"/>
          <w:szCs w:val="22"/>
          <w:vertAlign w:val="superscript"/>
        </w:rPr>
        <w:t>2</w:t>
      </w:r>
      <w:r w:rsidRPr="00D203E7">
        <w:rPr>
          <w:rFonts w:ascii="Arial" w:hAnsi="Arial" w:cs="Arial"/>
          <w:sz w:val="22"/>
          <w:szCs w:val="22"/>
        </w:rPr>
        <w:t xml:space="preserve">Acadêmica do Curso de Pedagogia, Campus Maringá-PR, Universidade Cesumar - UniCesumar. </w:t>
      </w:r>
      <w:hyperlink r:id="rId8" w:history="1">
        <w:r w:rsidR="00DE4CE6" w:rsidRPr="00D203E7">
          <w:rPr>
            <w:rStyle w:val="Hyperlink"/>
            <w:rFonts w:ascii="Arial" w:hAnsi="Arial" w:cs="Arial"/>
            <w:sz w:val="22"/>
            <w:szCs w:val="22"/>
          </w:rPr>
          <w:t>xxxx@hotmail.com</w:t>
        </w:r>
      </w:hyperlink>
      <w:r w:rsidR="00DE4CE6" w:rsidRPr="00D203E7">
        <w:rPr>
          <w:rFonts w:ascii="Arial" w:hAnsi="Arial" w:cs="Arial"/>
          <w:sz w:val="22"/>
          <w:szCs w:val="22"/>
        </w:rPr>
        <w:t xml:space="preserve">. </w:t>
      </w:r>
      <w:r w:rsidRPr="00D203E7">
        <w:rPr>
          <w:rFonts w:ascii="Arial" w:hAnsi="Arial" w:cs="Arial"/>
          <w:sz w:val="22"/>
          <w:szCs w:val="22"/>
          <w:vertAlign w:val="superscript"/>
        </w:rPr>
        <w:t>3</w:t>
      </w:r>
      <w:r w:rsidR="00D203E7" w:rsidRPr="00D203E7">
        <w:rPr>
          <w:rFonts w:ascii="Arial" w:hAnsi="Arial" w:cs="Arial"/>
          <w:sz w:val="22"/>
          <w:szCs w:val="22"/>
        </w:rPr>
        <w:t xml:space="preserve">Orientadora, </w:t>
      </w:r>
      <w:proofErr w:type="gramStart"/>
      <w:r w:rsidRPr="00D203E7">
        <w:rPr>
          <w:rFonts w:ascii="Arial" w:hAnsi="Arial" w:cs="Arial"/>
          <w:sz w:val="22"/>
          <w:szCs w:val="22"/>
        </w:rPr>
        <w:t>Docente</w:t>
      </w:r>
      <w:proofErr w:type="gramEnd"/>
      <w:r w:rsidRPr="00D203E7">
        <w:rPr>
          <w:rFonts w:ascii="Arial" w:hAnsi="Arial" w:cs="Arial"/>
          <w:sz w:val="22"/>
          <w:szCs w:val="22"/>
        </w:rPr>
        <w:t xml:space="preserve"> no Curso de Pedagogia</w:t>
      </w:r>
      <w:r w:rsidR="00D203E7" w:rsidRPr="00D203E7">
        <w:rPr>
          <w:rFonts w:ascii="Arial" w:hAnsi="Arial" w:cs="Arial"/>
          <w:sz w:val="22"/>
          <w:szCs w:val="22"/>
        </w:rPr>
        <w:t>, UniCesumar</w:t>
      </w:r>
      <w:r w:rsidRPr="00D203E7">
        <w:rPr>
          <w:rFonts w:ascii="Arial" w:hAnsi="Arial" w:cs="Arial"/>
          <w:sz w:val="22"/>
          <w:szCs w:val="22"/>
        </w:rPr>
        <w:t xml:space="preserve">. </w:t>
      </w:r>
      <w:hyperlink r:id="rId9" w:history="1">
        <w:r w:rsidR="00D203E7" w:rsidRPr="00D203E7">
          <w:rPr>
            <w:rStyle w:val="Hyperlink"/>
            <w:rFonts w:ascii="Arial" w:hAnsi="Arial" w:cs="Arial"/>
            <w:sz w:val="22"/>
            <w:szCs w:val="22"/>
          </w:rPr>
          <w:t>maria@unicesumar.edu.br</w:t>
        </w:r>
      </w:hyperlink>
    </w:p>
    <w:p w14:paraId="1E0DBC5B" w14:textId="77777777" w:rsidR="00D311E5" w:rsidRPr="00D203E7" w:rsidRDefault="00D311E5" w:rsidP="00D311E5">
      <w:pPr>
        <w:jc w:val="center"/>
        <w:rPr>
          <w:rFonts w:ascii="Arial" w:hAnsi="Arial" w:cs="Arial"/>
          <w:sz w:val="22"/>
          <w:szCs w:val="22"/>
        </w:rPr>
      </w:pPr>
    </w:p>
    <w:p w14:paraId="1382C69D" w14:textId="0FFFA589" w:rsidR="00BD35E7" w:rsidRDefault="00BD35E7" w:rsidP="00D311E5">
      <w:pPr>
        <w:jc w:val="center"/>
        <w:rPr>
          <w:rFonts w:ascii="Arial" w:hAnsi="Arial" w:cs="Arial"/>
          <w:b/>
          <w:bCs/>
        </w:rPr>
      </w:pPr>
      <w:r w:rsidRPr="002A686E">
        <w:rPr>
          <w:rFonts w:ascii="Arial" w:hAnsi="Arial" w:cs="Arial"/>
          <w:b/>
          <w:bCs/>
        </w:rPr>
        <w:t>RESUMO</w:t>
      </w:r>
    </w:p>
    <w:p w14:paraId="5D7E2E44" w14:textId="77777777" w:rsidR="00D311E5" w:rsidRPr="002A686E" w:rsidRDefault="00D311E5" w:rsidP="00D311E5">
      <w:pPr>
        <w:jc w:val="center"/>
        <w:rPr>
          <w:rFonts w:ascii="Arial" w:hAnsi="Arial" w:cs="Arial"/>
          <w:b/>
          <w:bCs/>
        </w:rPr>
      </w:pPr>
    </w:p>
    <w:p w14:paraId="1B0A35B3" w14:textId="77777777" w:rsidR="00BD35E7" w:rsidRPr="002A686E" w:rsidRDefault="00BD35E7" w:rsidP="00D311E5">
      <w:pPr>
        <w:jc w:val="both"/>
        <w:rPr>
          <w:rFonts w:ascii="Arial" w:hAnsi="Arial" w:cs="Arial"/>
        </w:rPr>
      </w:pPr>
      <w:r w:rsidRPr="002A686E">
        <w:rPr>
          <w:rFonts w:ascii="Arial" w:hAnsi="Arial" w:cs="Arial"/>
          <w:b/>
          <w:bCs/>
        </w:rPr>
        <w:t>Introdução</w:t>
      </w:r>
      <w:r w:rsidRPr="002A686E">
        <w:rPr>
          <w:rFonts w:ascii="Arial" w:hAnsi="Arial" w:cs="Arial"/>
        </w:rPr>
        <w:t xml:space="preserve">: </w:t>
      </w:r>
      <w:r w:rsidRPr="002A686E">
        <w:rPr>
          <w:rFonts w:ascii="Arial" w:eastAsiaTheme="majorEastAsia" w:hAnsi="Arial" w:cs="Arial"/>
        </w:rPr>
        <w:t xml:space="preserve">A física espacial é um campo interdisciplinar que abrange o estudo dos processos físicos que ocorrem no espaço sideral, envolvendo a interação entre partículas carregadas, campos eletromagnéticos e ondas. Com o avanço tecnológico e o aumento das missões espaciais, a física espacial tornou-se crucial para entender fenômenos como o vento solar, tempestades geomagnéticas e a radiação cósmica. Este campo de estudo não apenas melhora nosso conhecimento sobre o universo, mas também contribui para a segurança e o sucesso das </w:t>
      </w:r>
      <w:r w:rsidRPr="00C2303A">
        <w:rPr>
          <w:rFonts w:ascii="Arial" w:eastAsiaTheme="majorEastAsia" w:hAnsi="Arial" w:cs="Arial"/>
        </w:rPr>
        <w:t>missões espaciais, protegendo tanto os astronautas quanto os equipamentos espaciais</w:t>
      </w:r>
      <w:r w:rsidRPr="00C2303A">
        <w:rPr>
          <w:rFonts w:ascii="Arial" w:hAnsi="Arial" w:cs="Arial"/>
          <w:b/>
          <w:bCs/>
        </w:rPr>
        <w:t>. Objetivo</w:t>
      </w:r>
      <w:r w:rsidRPr="00C2303A">
        <w:rPr>
          <w:rFonts w:ascii="Arial" w:hAnsi="Arial" w:cs="Arial"/>
        </w:rPr>
        <w:t xml:space="preserve">: Investigar os principais avanços e impactos da física espacial na exploração espacial moderna. </w:t>
      </w:r>
      <w:r w:rsidRPr="00C2303A">
        <w:rPr>
          <w:rFonts w:ascii="Arial" w:hAnsi="Arial" w:cs="Arial"/>
          <w:b/>
          <w:bCs/>
        </w:rPr>
        <w:t>Metodologia</w:t>
      </w:r>
      <w:r w:rsidRPr="00C2303A">
        <w:rPr>
          <w:rFonts w:ascii="Arial" w:hAnsi="Arial" w:cs="Arial"/>
        </w:rPr>
        <w:t>: Este estudo utilizou uma abordagem de revisão bibliográfica, analisando artigos científicos, relatórios de agências espaciais e livros especializados. Foram selecionadas fontes que abordam os principais fenômenos estudados</w:t>
      </w:r>
      <w:r w:rsidRPr="002A686E">
        <w:rPr>
          <w:rFonts w:ascii="Arial" w:hAnsi="Arial" w:cs="Arial"/>
        </w:rPr>
        <w:t xml:space="preserve"> pela física espacial, como o vento solar e as tempestades geomagnéticas, bem como os impactos dessas pesquisas nas missões espaciais. A análise incluiu a revisão de publicações dos últimos vinte anos para destacar os avanços mais recentes e significativos na área. </w:t>
      </w:r>
      <w:r w:rsidRPr="002A686E">
        <w:rPr>
          <w:rFonts w:ascii="Arial" w:hAnsi="Arial" w:cs="Arial"/>
          <w:b/>
          <w:bCs/>
        </w:rPr>
        <w:t>Resultados</w:t>
      </w:r>
      <w:r w:rsidRPr="002A686E">
        <w:rPr>
          <w:rFonts w:ascii="Arial" w:hAnsi="Arial" w:cs="Arial"/>
        </w:rPr>
        <w:t xml:space="preserve">: A física espacial tem desempenhado um papel fundamental na compreensão e mitigação dos efeitos adversos do ambiente espacial sobre as missões espaciais. Um dos principais fenômenos estudados é o vento solar, um fluxo de partículas carregadas emitidas pelo Sol. A interação do vento solar com o campo magnético da Terra pode causar tempestades geomagnéticas, que afetam a tecnologia de satélites, sistemas de navegação e comunicações. Estudos têm mostrado que a previsão precisa dessas tempestades é essencial para minimizar seus impactos. Outro avanço significativo é o entendimento da radiação cósmica. A exposição à radiação cósmica é uma das maiores ameaças para a saúde dos astronautas em missões de longa duração, como as planejadas para Marte. Pesquisas em física espacial têm levado ao desenvolvimento de melhores materiais de proteção e estratégias de mitigação para reduzir os riscos associados à radiação. A física espacial também tem contribuído para a melhoria dos sistemas de propulsão. A pesquisa sobre o uso de propulsores elétricos, que utilizam campos eletromagnéticos para acelerar partículas carregadas, tem mostrado que esses sistemas são mais eficientes e econômicos para missões de longa duração. A implementação desses sistemas pode revolucionar a exploração espacial, permitindo viagens mais rápidas e seguras a destinos distantes. Além disso, a física espacial tem fornecido insights valiosos sobre a dinâmica dos planetas e outros corpos celestes. Estudando a magnetosfera de planetas como Júpiter e Saturno, os cientistas têm obtido informações sobre a formação e evolução dos sistemas planetários. Essas descobertas são essenciais para entender melhor nosso próprio sistema solar e os </w:t>
      </w:r>
      <w:proofErr w:type="spellStart"/>
      <w:r w:rsidRPr="002A686E">
        <w:rPr>
          <w:rFonts w:ascii="Arial" w:hAnsi="Arial" w:cs="Arial"/>
        </w:rPr>
        <w:t>exoplanetas</w:t>
      </w:r>
      <w:proofErr w:type="spellEnd"/>
      <w:r w:rsidRPr="002A686E">
        <w:rPr>
          <w:rFonts w:ascii="Arial" w:hAnsi="Arial" w:cs="Arial"/>
        </w:rPr>
        <w:t xml:space="preserve"> em sistemas estelares distantes. Os avanços na física espacial também </w:t>
      </w:r>
      <w:r w:rsidRPr="002A686E">
        <w:rPr>
          <w:rFonts w:ascii="Arial" w:hAnsi="Arial" w:cs="Arial"/>
        </w:rPr>
        <w:lastRenderedPageBreak/>
        <w:t>têm implicações práticas para a vida na Terra. Por exemplo, o estudo das tempestades solares e suas interações com a magnetosfera terrestre tem levado ao desenvolvimento de sistemas de alerta precoce para proteger as redes de energia elétrica e outras infraestruturas críticas. Esses sistemas são vitais para evitar danos significativos durante eventos solares extremos.</w:t>
      </w:r>
      <w:r w:rsidRPr="002A686E">
        <w:rPr>
          <w:rFonts w:ascii="Arial" w:hAnsi="Arial" w:cs="Arial"/>
          <w:b/>
          <w:bCs/>
        </w:rPr>
        <w:t xml:space="preserve"> Considerações Finais</w:t>
      </w:r>
      <w:r w:rsidRPr="002A686E">
        <w:rPr>
          <w:rFonts w:ascii="Arial" w:hAnsi="Arial" w:cs="Arial"/>
        </w:rPr>
        <w:t>: A física espacial continua a ser um campo de pesquisa vital para a exploração espacial e a proteção das tecnologias e vidas humanas envolvidas nessas missões. Os avanços obtidos na compreensão do vento solar, da radiação cósmica e da dinâmica dos campos magnéticos planetários são fundamentais para o sucesso das futuras missões espaciais. Além disso, as aplicações práticas desses conhecimentos na proteção de infraestruturas terrestres demonstram a importância contínua da física espacial para a sociedade. A continuidade das pesquisas e o desenvolvimento de novas tecnologias são essenciais para enfrentar os desafios futuros na exploração do espaço profundo.</w:t>
      </w:r>
    </w:p>
    <w:p w14:paraId="72630775" w14:textId="77777777" w:rsidR="00BD35E7" w:rsidRPr="002A686E" w:rsidRDefault="00BD35E7" w:rsidP="00D311E5">
      <w:pPr>
        <w:jc w:val="both"/>
        <w:rPr>
          <w:rFonts w:ascii="Arial" w:hAnsi="Arial" w:cs="Arial"/>
          <w:b/>
          <w:bCs/>
        </w:rPr>
      </w:pPr>
    </w:p>
    <w:p w14:paraId="71BAE47F" w14:textId="197681EC" w:rsidR="00BD35E7" w:rsidRPr="002A686E" w:rsidRDefault="00BD35E7" w:rsidP="00D311E5">
      <w:pPr>
        <w:jc w:val="both"/>
        <w:rPr>
          <w:rFonts w:ascii="Arial" w:hAnsi="Arial" w:cs="Arial"/>
        </w:rPr>
      </w:pPr>
      <w:r w:rsidRPr="002A686E">
        <w:rPr>
          <w:rFonts w:ascii="Arial" w:hAnsi="Arial" w:cs="Arial"/>
          <w:b/>
          <w:bCs/>
        </w:rPr>
        <w:t>Palavras-chave</w:t>
      </w:r>
      <w:r w:rsidRPr="002A686E">
        <w:rPr>
          <w:rFonts w:ascii="Arial" w:hAnsi="Arial" w:cs="Arial"/>
        </w:rPr>
        <w:t>: Física espacial; Vento solar; Radiação cósmica; Tempestades geomagnéticas; Exploração espacial</w:t>
      </w:r>
    </w:p>
    <w:p w14:paraId="29DCDF7D" w14:textId="77777777" w:rsidR="00BD35E7" w:rsidRPr="002A686E" w:rsidRDefault="00BD35E7" w:rsidP="00D311E5">
      <w:pPr>
        <w:jc w:val="both"/>
        <w:rPr>
          <w:rFonts w:ascii="Arial" w:hAnsi="Arial" w:cs="Arial"/>
        </w:rPr>
      </w:pPr>
    </w:p>
    <w:p w14:paraId="3ECF21A3" w14:textId="77777777" w:rsidR="002060BB" w:rsidRPr="002A686E" w:rsidRDefault="002060BB" w:rsidP="00D311E5">
      <w:pPr>
        <w:rPr>
          <w:rFonts w:ascii="Arial" w:hAnsi="Arial" w:cs="Arial"/>
        </w:rPr>
      </w:pPr>
    </w:p>
    <w:sectPr w:rsidR="002060BB" w:rsidRPr="002A686E" w:rsidSect="00FC388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40767" w14:textId="77777777" w:rsidR="00735516" w:rsidRDefault="00735516" w:rsidP="001859BF">
      <w:r>
        <w:separator/>
      </w:r>
    </w:p>
  </w:endnote>
  <w:endnote w:type="continuationSeparator" w:id="0">
    <w:p w14:paraId="64BEDFDF" w14:textId="77777777" w:rsidR="00735516" w:rsidRDefault="00735516" w:rsidP="001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B872" w14:textId="5CACB424" w:rsidR="001859BF" w:rsidRDefault="001859B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87A6D0" wp14:editId="7DB838C2">
          <wp:simplePos x="0" y="0"/>
          <wp:positionH relativeFrom="page">
            <wp:align>right</wp:align>
          </wp:positionH>
          <wp:positionV relativeFrom="paragraph">
            <wp:posOffset>97956</wp:posOffset>
          </wp:positionV>
          <wp:extent cx="7728668" cy="5334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6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0BBF" w14:textId="77777777" w:rsidR="00735516" w:rsidRDefault="00735516" w:rsidP="001859BF">
      <w:r>
        <w:separator/>
      </w:r>
    </w:p>
  </w:footnote>
  <w:footnote w:type="continuationSeparator" w:id="0">
    <w:p w14:paraId="2E88F69B" w14:textId="77777777" w:rsidR="00735516" w:rsidRDefault="00735516" w:rsidP="0018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10A6" w14:textId="5E443EA5" w:rsidR="001859BF" w:rsidRDefault="001859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2420AC" wp14:editId="27EAA3EF">
          <wp:simplePos x="0" y="0"/>
          <wp:positionH relativeFrom="column">
            <wp:posOffset>-1278890</wp:posOffset>
          </wp:positionH>
          <wp:positionV relativeFrom="paragraph">
            <wp:posOffset>-448310</wp:posOffset>
          </wp:positionV>
          <wp:extent cx="7959600" cy="82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20A"/>
    <w:multiLevelType w:val="hybridMultilevel"/>
    <w:tmpl w:val="08CCE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15C4"/>
    <w:multiLevelType w:val="hybridMultilevel"/>
    <w:tmpl w:val="8458C3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B6D"/>
    <w:multiLevelType w:val="hybridMultilevel"/>
    <w:tmpl w:val="F71C7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0FB"/>
    <w:multiLevelType w:val="hybridMultilevel"/>
    <w:tmpl w:val="FE443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86C"/>
    <w:multiLevelType w:val="multilevel"/>
    <w:tmpl w:val="AC42151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BF"/>
    <w:rsid w:val="000428E3"/>
    <w:rsid w:val="00082A87"/>
    <w:rsid w:val="001859BF"/>
    <w:rsid w:val="0018651B"/>
    <w:rsid w:val="001E7E71"/>
    <w:rsid w:val="002060BB"/>
    <w:rsid w:val="00296335"/>
    <w:rsid w:val="002A686E"/>
    <w:rsid w:val="002F1A81"/>
    <w:rsid w:val="004218A1"/>
    <w:rsid w:val="004C4000"/>
    <w:rsid w:val="00735516"/>
    <w:rsid w:val="007D0681"/>
    <w:rsid w:val="00AF4F12"/>
    <w:rsid w:val="00BD35E7"/>
    <w:rsid w:val="00C2303A"/>
    <w:rsid w:val="00C816D5"/>
    <w:rsid w:val="00D203E7"/>
    <w:rsid w:val="00D311E5"/>
    <w:rsid w:val="00DE4CE6"/>
    <w:rsid w:val="00E71B45"/>
    <w:rsid w:val="00E80E06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37A2C"/>
  <w15:chartTrackingRefBased/>
  <w15:docId w15:val="{03C73DAE-A340-0B43-8CB2-2AB0992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40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60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59BF"/>
  </w:style>
  <w:style w:type="paragraph" w:styleId="Rodap">
    <w:name w:val="footer"/>
    <w:basedOn w:val="Normal"/>
    <w:link w:val="RodapChar"/>
    <w:uiPriority w:val="99"/>
    <w:unhideWhenUsed/>
    <w:rsid w:val="00185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9BF"/>
  </w:style>
  <w:style w:type="character" w:customStyle="1" w:styleId="Ttulo1Char">
    <w:name w:val="Título 1 Char"/>
    <w:basedOn w:val="Fontepargpadro"/>
    <w:link w:val="Ttulo1"/>
    <w:uiPriority w:val="9"/>
    <w:rsid w:val="004C40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Fontepargpadro"/>
    <w:uiPriority w:val="99"/>
    <w:unhideWhenUsed/>
    <w:rsid w:val="004C400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3880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C388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388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880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3880"/>
    <w:pPr>
      <w:widowControl w:val="0"/>
      <w:autoSpaceDE w:val="0"/>
      <w:autoSpaceDN w:val="0"/>
      <w:spacing w:line="275" w:lineRule="exact"/>
      <w:ind w:left="583" w:right="575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FC38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FC388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6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6D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06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@unicesumar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Cleiltan Novais da Silva</cp:lastModifiedBy>
  <cp:revision>3</cp:revision>
  <cp:lastPrinted>2024-06-12T21:29:00Z</cp:lastPrinted>
  <dcterms:created xsi:type="dcterms:W3CDTF">2024-06-26T01:29:00Z</dcterms:created>
  <dcterms:modified xsi:type="dcterms:W3CDTF">2024-07-01T18:33:00Z</dcterms:modified>
</cp:coreProperties>
</file>