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0B" w:rsidRPr="002C24CB" w:rsidRDefault="009A760B" w:rsidP="0029572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</w:rPr>
      </w:pPr>
    </w:p>
    <w:p w:rsidR="0067183F" w:rsidRDefault="00C430ED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INTERFACES</w:t>
      </w:r>
      <w:r w:rsidR="00C81347">
        <w:rPr>
          <w:rFonts w:ascii="Verdana" w:hAnsi="Verdana"/>
          <w:b/>
          <w:sz w:val="20"/>
        </w:rPr>
        <w:t xml:space="preserve"> COM A EDUCAÇÃO BÁ</w:t>
      </w:r>
      <w:r w:rsidR="00574BF4" w:rsidRPr="00574BF4">
        <w:rPr>
          <w:rFonts w:ascii="Verdana" w:hAnsi="Verdana"/>
          <w:b/>
          <w:sz w:val="20"/>
        </w:rPr>
        <w:t>SICA</w:t>
      </w:r>
    </w:p>
    <w:p w:rsidR="00856670" w:rsidRDefault="00856670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856670" w:rsidRDefault="00856670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856670" w:rsidRDefault="00856670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Ações em 2019</w:t>
      </w:r>
    </w:p>
    <w:p w:rsidR="00574BF4" w:rsidRDefault="00574BF4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74BF4" w:rsidRPr="001B3088" w:rsidRDefault="00574BF4" w:rsidP="001B3088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76298" w:rsidRPr="00C205CF" w:rsidRDefault="00576298" w:rsidP="00576298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576298" w:rsidRPr="00C205CF" w:rsidRDefault="00576298" w:rsidP="0057629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 xml:space="preserve">Boas práticas na educação básica: Oficina de formação docente no Colégio Estadual </w:t>
      </w:r>
      <w:proofErr w:type="spellStart"/>
      <w:r w:rsidR="0016224D">
        <w:rPr>
          <w:sz w:val="20"/>
          <w:szCs w:val="20"/>
        </w:rPr>
        <w:t>Paiçandu</w:t>
      </w:r>
      <w:proofErr w:type="spellEnd"/>
      <w:r>
        <w:rPr>
          <w:sz w:val="20"/>
          <w:szCs w:val="20"/>
        </w:rPr>
        <w:t>,</w:t>
      </w:r>
      <w:r w:rsidRPr="00C205CF">
        <w:rPr>
          <w:sz w:val="20"/>
          <w:szCs w:val="20"/>
        </w:rPr>
        <w:t xml:space="preserve"> com 50 professores do ensino fundamental sob a temática: Metodologias ativas na formação docente.  Esta ação gerou certificado para os professores. Ocorreu no início do ano letivo.</w:t>
      </w:r>
    </w:p>
    <w:p w:rsidR="00576298" w:rsidRPr="00C205CF" w:rsidRDefault="00576298" w:rsidP="00576298">
      <w:pPr>
        <w:spacing w:after="0" w:line="240" w:lineRule="auto"/>
        <w:ind w:left="426"/>
        <w:rPr>
          <w:sz w:val="20"/>
          <w:szCs w:val="20"/>
        </w:rPr>
      </w:pPr>
      <w:r w:rsidRPr="00C205CF">
        <w:rPr>
          <w:sz w:val="20"/>
          <w:szCs w:val="20"/>
        </w:rPr>
        <w:t xml:space="preserve">Local: COLÉGIO ESTADUAL PAIÇANDU, </w:t>
      </w:r>
      <w:proofErr w:type="gramStart"/>
      <w:r w:rsidRPr="00C205CF">
        <w:rPr>
          <w:sz w:val="20"/>
          <w:szCs w:val="20"/>
        </w:rPr>
        <w:t>R.</w:t>
      </w:r>
      <w:proofErr w:type="gramEnd"/>
      <w:r w:rsidRPr="00C205CF">
        <w:rPr>
          <w:sz w:val="20"/>
          <w:szCs w:val="20"/>
        </w:rPr>
        <w:t xml:space="preserve"> Alberto Santos Dumont, 521</w:t>
      </w:r>
      <w:r>
        <w:rPr>
          <w:sz w:val="20"/>
          <w:szCs w:val="20"/>
        </w:rPr>
        <w:t xml:space="preserve"> –</w:t>
      </w:r>
      <w:r w:rsidR="0016224D">
        <w:rPr>
          <w:sz w:val="20"/>
          <w:szCs w:val="20"/>
        </w:rPr>
        <w:t xml:space="preserve"> </w:t>
      </w:r>
      <w:proofErr w:type="spellStart"/>
      <w:r w:rsidR="0016224D">
        <w:rPr>
          <w:sz w:val="20"/>
          <w:szCs w:val="20"/>
        </w:rPr>
        <w:t>Paiçandu</w:t>
      </w:r>
      <w:proofErr w:type="spellEnd"/>
      <w:r>
        <w:rPr>
          <w:sz w:val="20"/>
          <w:szCs w:val="20"/>
        </w:rPr>
        <w:t>.</w:t>
      </w:r>
    </w:p>
    <w:p w:rsidR="00576298" w:rsidRPr="00C205CF" w:rsidRDefault="00576298" w:rsidP="00576298">
      <w:pPr>
        <w:shd w:val="clear" w:color="auto" w:fill="FFFFFF"/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Professoras</w:t>
      </w:r>
      <w:r>
        <w:rPr>
          <w:sz w:val="20"/>
          <w:szCs w:val="20"/>
        </w:rPr>
        <w:t xml:space="preserve"> responsáveis</w:t>
      </w:r>
      <w:r w:rsidRPr="00C205CF">
        <w:rPr>
          <w:sz w:val="20"/>
          <w:szCs w:val="20"/>
        </w:rPr>
        <w:t xml:space="preserve">: Regiane </w:t>
      </w:r>
      <w:proofErr w:type="spellStart"/>
      <w:r w:rsidRPr="00C205CF">
        <w:rPr>
          <w:sz w:val="20"/>
          <w:szCs w:val="20"/>
        </w:rPr>
        <w:t>Macuch</w:t>
      </w:r>
      <w:proofErr w:type="spellEnd"/>
      <w:r w:rsidRPr="00C205CF">
        <w:rPr>
          <w:sz w:val="20"/>
          <w:szCs w:val="20"/>
        </w:rPr>
        <w:t xml:space="preserve"> (PPGPS) </w:t>
      </w:r>
      <w:r>
        <w:rPr>
          <w:sz w:val="20"/>
          <w:szCs w:val="20"/>
        </w:rPr>
        <w:t xml:space="preserve">e </w:t>
      </w:r>
      <w:proofErr w:type="spellStart"/>
      <w:r w:rsidRPr="00C205CF">
        <w:rPr>
          <w:sz w:val="20"/>
          <w:szCs w:val="20"/>
        </w:rPr>
        <w:t>Leticia</w:t>
      </w:r>
      <w:proofErr w:type="spellEnd"/>
      <w:r w:rsidRPr="00C205CF">
        <w:rPr>
          <w:sz w:val="20"/>
          <w:szCs w:val="20"/>
        </w:rPr>
        <w:t xml:space="preserve"> </w:t>
      </w:r>
      <w:proofErr w:type="spellStart"/>
      <w:r w:rsidR="00C81347">
        <w:rPr>
          <w:sz w:val="20"/>
          <w:szCs w:val="20"/>
        </w:rPr>
        <w:t>Fleig</w:t>
      </w:r>
      <w:proofErr w:type="spellEnd"/>
      <w:r w:rsidR="00C81347">
        <w:rPr>
          <w:sz w:val="20"/>
          <w:szCs w:val="20"/>
        </w:rPr>
        <w:t xml:space="preserve"> </w:t>
      </w:r>
      <w:r w:rsidRPr="00C205CF">
        <w:rPr>
          <w:sz w:val="20"/>
          <w:szCs w:val="20"/>
        </w:rPr>
        <w:t>(PPGGCO)</w:t>
      </w:r>
      <w:r>
        <w:rPr>
          <w:sz w:val="20"/>
          <w:szCs w:val="20"/>
        </w:rPr>
        <w:t>.</w:t>
      </w:r>
    </w:p>
    <w:p w:rsidR="00576298" w:rsidRPr="00C205CF" w:rsidRDefault="00576298" w:rsidP="0057629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576298" w:rsidRPr="00C205CF" w:rsidRDefault="00576298" w:rsidP="0057629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Oficina de Gastronomia: realiz</w:t>
      </w:r>
      <w:r w:rsidR="0016224D">
        <w:rPr>
          <w:sz w:val="20"/>
          <w:szCs w:val="20"/>
        </w:rPr>
        <w:t xml:space="preserve">ada no Colégio Estadual </w:t>
      </w:r>
      <w:proofErr w:type="spellStart"/>
      <w:r w:rsidR="0016224D">
        <w:rPr>
          <w:sz w:val="20"/>
          <w:szCs w:val="20"/>
        </w:rPr>
        <w:t>Paiçandú</w:t>
      </w:r>
      <w:proofErr w:type="spellEnd"/>
      <w:r w:rsidRPr="00C205CF">
        <w:rPr>
          <w:sz w:val="20"/>
          <w:szCs w:val="20"/>
        </w:rPr>
        <w:t>, a qual objetivou resgatar a valorização da gastronomia brasileira por meio da cultura dos antepassados</w:t>
      </w:r>
      <w:r>
        <w:rPr>
          <w:sz w:val="20"/>
          <w:szCs w:val="20"/>
        </w:rPr>
        <w:t>,</w:t>
      </w:r>
      <w:r w:rsidRPr="00C205CF">
        <w:rPr>
          <w:sz w:val="20"/>
          <w:szCs w:val="20"/>
        </w:rPr>
        <w:t xml:space="preserve"> bem como</w:t>
      </w:r>
      <w:r>
        <w:rPr>
          <w:sz w:val="20"/>
          <w:szCs w:val="20"/>
        </w:rPr>
        <w:t>,</w:t>
      </w:r>
      <w:r w:rsidRPr="00C205CF">
        <w:rPr>
          <w:sz w:val="20"/>
          <w:szCs w:val="20"/>
        </w:rPr>
        <w:t xml:space="preserve"> foi elaborado com os alunos um dos pratos típicos do Paraná, a saber, o barreado. Participaram 90 alunos do noturno. Ocorreu em meados do segundo semestre de 2019.</w:t>
      </w:r>
    </w:p>
    <w:p w:rsidR="00576298" w:rsidRPr="00C205CF" w:rsidRDefault="00576298" w:rsidP="00576298">
      <w:pPr>
        <w:spacing w:after="0" w:line="240" w:lineRule="auto"/>
        <w:ind w:left="425"/>
        <w:rPr>
          <w:sz w:val="20"/>
          <w:szCs w:val="20"/>
        </w:rPr>
      </w:pPr>
      <w:r w:rsidRPr="00C205CF">
        <w:rPr>
          <w:sz w:val="20"/>
          <w:szCs w:val="20"/>
        </w:rPr>
        <w:t xml:space="preserve">Local: COLÉGIO ESTADUAL PAIÇANDU. </w:t>
      </w:r>
      <w:proofErr w:type="gramStart"/>
      <w:r w:rsidRPr="00C205CF">
        <w:rPr>
          <w:sz w:val="20"/>
          <w:szCs w:val="20"/>
        </w:rPr>
        <w:t>R.</w:t>
      </w:r>
      <w:proofErr w:type="gramEnd"/>
      <w:r w:rsidRPr="00C205CF">
        <w:rPr>
          <w:sz w:val="20"/>
          <w:szCs w:val="20"/>
        </w:rPr>
        <w:t xml:space="preserve"> Alberto Santos Dumont, 521- </w:t>
      </w:r>
      <w:proofErr w:type="spellStart"/>
      <w:r w:rsidRPr="00C205CF">
        <w:rPr>
          <w:sz w:val="20"/>
          <w:szCs w:val="20"/>
        </w:rPr>
        <w:t>Paiçandu</w:t>
      </w:r>
      <w:proofErr w:type="spellEnd"/>
      <w:r>
        <w:rPr>
          <w:sz w:val="20"/>
          <w:szCs w:val="20"/>
        </w:rPr>
        <w:t>.</w:t>
      </w:r>
    </w:p>
    <w:p w:rsidR="00576298" w:rsidRPr="00C205CF" w:rsidRDefault="00576298" w:rsidP="00576298">
      <w:pPr>
        <w:shd w:val="clear" w:color="auto" w:fill="FFFFFF"/>
        <w:spacing w:after="0" w:line="240" w:lineRule="auto"/>
        <w:ind w:left="142" w:firstLine="284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Professoras</w:t>
      </w:r>
      <w:r>
        <w:rPr>
          <w:sz w:val="20"/>
          <w:szCs w:val="20"/>
        </w:rPr>
        <w:t xml:space="preserve"> responsáveis</w:t>
      </w:r>
      <w:r w:rsidRPr="00C205CF">
        <w:rPr>
          <w:sz w:val="20"/>
          <w:szCs w:val="20"/>
        </w:rPr>
        <w:t xml:space="preserve">: Regiane </w:t>
      </w:r>
      <w:proofErr w:type="spellStart"/>
      <w:r w:rsidRPr="00C205CF">
        <w:rPr>
          <w:sz w:val="20"/>
          <w:szCs w:val="20"/>
        </w:rPr>
        <w:t>Macuch</w:t>
      </w:r>
      <w:proofErr w:type="spellEnd"/>
      <w:r w:rsidRPr="00C205CF">
        <w:rPr>
          <w:sz w:val="20"/>
          <w:szCs w:val="20"/>
        </w:rPr>
        <w:t xml:space="preserve"> (PPGPS) </w:t>
      </w:r>
      <w:r>
        <w:rPr>
          <w:sz w:val="20"/>
          <w:szCs w:val="20"/>
        </w:rPr>
        <w:t xml:space="preserve">e </w:t>
      </w:r>
      <w:proofErr w:type="spellStart"/>
      <w:r w:rsidRPr="00C205CF">
        <w:rPr>
          <w:sz w:val="20"/>
          <w:szCs w:val="20"/>
        </w:rPr>
        <w:t>Leticia</w:t>
      </w:r>
      <w:proofErr w:type="spellEnd"/>
      <w:r w:rsidR="00C81347">
        <w:rPr>
          <w:sz w:val="20"/>
          <w:szCs w:val="20"/>
        </w:rPr>
        <w:t xml:space="preserve"> </w:t>
      </w:r>
      <w:proofErr w:type="spellStart"/>
      <w:r w:rsidR="00C81347">
        <w:rPr>
          <w:sz w:val="20"/>
          <w:szCs w:val="20"/>
        </w:rPr>
        <w:t>Fleig</w:t>
      </w:r>
      <w:proofErr w:type="spellEnd"/>
      <w:r w:rsidRPr="00C205CF">
        <w:rPr>
          <w:sz w:val="20"/>
          <w:szCs w:val="20"/>
        </w:rPr>
        <w:t xml:space="preserve"> (PPGGCO)</w:t>
      </w:r>
      <w:r>
        <w:rPr>
          <w:sz w:val="20"/>
          <w:szCs w:val="20"/>
        </w:rPr>
        <w:t>.</w:t>
      </w:r>
    </w:p>
    <w:p w:rsidR="00576298" w:rsidRPr="00C205CF" w:rsidRDefault="00576298" w:rsidP="00576298">
      <w:pPr>
        <w:spacing w:after="0" w:line="240" w:lineRule="auto"/>
        <w:rPr>
          <w:sz w:val="20"/>
          <w:szCs w:val="20"/>
        </w:rPr>
      </w:pPr>
    </w:p>
    <w:p w:rsidR="00576298" w:rsidRPr="00C205CF" w:rsidRDefault="00576298" w:rsidP="00576298">
      <w:pPr>
        <w:spacing w:after="0" w:line="240" w:lineRule="auto"/>
        <w:rPr>
          <w:sz w:val="20"/>
          <w:szCs w:val="20"/>
        </w:rPr>
      </w:pPr>
    </w:p>
    <w:p w:rsidR="00576298" w:rsidRPr="00C205CF" w:rsidRDefault="00576298" w:rsidP="0057629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 xml:space="preserve">Visita a </w:t>
      </w:r>
      <w:proofErr w:type="spellStart"/>
      <w:r w:rsidRPr="00C205CF">
        <w:rPr>
          <w:sz w:val="20"/>
          <w:szCs w:val="20"/>
        </w:rPr>
        <w:t>Unicesumar</w:t>
      </w:r>
      <w:proofErr w:type="spellEnd"/>
      <w:r w:rsidRPr="00C205CF">
        <w:rPr>
          <w:sz w:val="20"/>
          <w:szCs w:val="20"/>
        </w:rPr>
        <w:t>: Os alunos da Educação Básica do curso de formação do Magistério do C</w:t>
      </w:r>
      <w:r w:rsidR="0016224D">
        <w:rPr>
          <w:sz w:val="20"/>
          <w:szCs w:val="20"/>
        </w:rPr>
        <w:t xml:space="preserve">olégio Estadual de </w:t>
      </w:r>
      <w:proofErr w:type="spellStart"/>
      <w:r w:rsidR="0016224D">
        <w:rPr>
          <w:sz w:val="20"/>
          <w:szCs w:val="20"/>
        </w:rPr>
        <w:t>Paiçandu</w:t>
      </w:r>
      <w:proofErr w:type="spellEnd"/>
      <w:r w:rsidRPr="00C205CF">
        <w:rPr>
          <w:sz w:val="20"/>
          <w:szCs w:val="20"/>
        </w:rPr>
        <w:t xml:space="preserve"> foram convidados a participar de uma formação sobre educação inclusiva bem como conhecer o </w:t>
      </w:r>
      <w:proofErr w:type="spellStart"/>
      <w:r w:rsidRPr="00C205CF">
        <w:rPr>
          <w:sz w:val="20"/>
          <w:szCs w:val="20"/>
        </w:rPr>
        <w:t>Unicesumar</w:t>
      </w:r>
      <w:proofErr w:type="spellEnd"/>
      <w:r w:rsidRPr="00C205CF">
        <w:rPr>
          <w:sz w:val="20"/>
          <w:szCs w:val="20"/>
        </w:rPr>
        <w:t xml:space="preserve">. O objetivo da visita foi aproximar os alunos ao contexto do ensino superior e promover ações de formação. A atividade foi organizada em parceria com o mestrado  e o curso de Licenciatura em Pedagogia. A atividade incluiu visita ao Museu </w:t>
      </w:r>
      <w:proofErr w:type="spellStart"/>
      <w:r w:rsidRPr="00C205CF">
        <w:rPr>
          <w:sz w:val="20"/>
          <w:szCs w:val="20"/>
        </w:rPr>
        <w:t>Unicesumar</w:t>
      </w:r>
      <w:proofErr w:type="spellEnd"/>
      <w:r w:rsidRPr="00C205CF">
        <w:rPr>
          <w:sz w:val="20"/>
          <w:szCs w:val="20"/>
        </w:rPr>
        <w:t>, visita a dois blocos da instituição, visita ao Laboratório e a cozinha de Gastronomia, e por fim, oficinas sobre ações de inclusão, inclusão e música e libras.</w:t>
      </w:r>
    </w:p>
    <w:p w:rsidR="00576298" w:rsidRPr="00C205CF" w:rsidRDefault="00576298" w:rsidP="00576298">
      <w:pPr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Participaram da atividade 50 alunos do ensino básico de nível médio do Curso de Magistério, duas professoras e a pedagoga do Colégio.</w:t>
      </w:r>
    </w:p>
    <w:p w:rsidR="00576298" w:rsidRPr="00C205CF" w:rsidRDefault="00576298" w:rsidP="00576298">
      <w:pPr>
        <w:spacing w:after="0" w:line="240" w:lineRule="auto"/>
        <w:ind w:left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Local: CAMPUS UNICESUMAR MARINGÁ, final do segundo semestre de 2019.</w:t>
      </w:r>
    </w:p>
    <w:p w:rsidR="00576298" w:rsidRPr="00C205CF" w:rsidRDefault="00576298" w:rsidP="00576298">
      <w:pPr>
        <w:shd w:val="clear" w:color="auto" w:fill="FFFFFF"/>
        <w:spacing w:after="0" w:line="240" w:lineRule="auto"/>
        <w:ind w:left="142" w:firstLine="284"/>
        <w:jc w:val="both"/>
        <w:rPr>
          <w:sz w:val="20"/>
          <w:szCs w:val="20"/>
        </w:rPr>
      </w:pPr>
      <w:r w:rsidRPr="00C205CF">
        <w:rPr>
          <w:sz w:val="20"/>
          <w:szCs w:val="20"/>
        </w:rPr>
        <w:t>Professoras</w:t>
      </w:r>
      <w:r>
        <w:rPr>
          <w:sz w:val="20"/>
          <w:szCs w:val="20"/>
        </w:rPr>
        <w:t xml:space="preserve"> responsáveis</w:t>
      </w:r>
      <w:r w:rsidRPr="00C205CF">
        <w:rPr>
          <w:sz w:val="20"/>
          <w:szCs w:val="20"/>
        </w:rPr>
        <w:t xml:space="preserve">: Regiane </w:t>
      </w:r>
      <w:proofErr w:type="spellStart"/>
      <w:r w:rsidRPr="00C205CF">
        <w:rPr>
          <w:sz w:val="20"/>
          <w:szCs w:val="20"/>
        </w:rPr>
        <w:t>Macuch</w:t>
      </w:r>
      <w:proofErr w:type="spellEnd"/>
      <w:r w:rsidRPr="00C205CF">
        <w:rPr>
          <w:sz w:val="20"/>
          <w:szCs w:val="20"/>
        </w:rPr>
        <w:t xml:space="preserve"> (PPGPS) </w:t>
      </w:r>
      <w:r>
        <w:rPr>
          <w:sz w:val="20"/>
          <w:szCs w:val="20"/>
        </w:rPr>
        <w:t xml:space="preserve">e </w:t>
      </w:r>
      <w:proofErr w:type="spellStart"/>
      <w:r w:rsidRPr="00C205CF">
        <w:rPr>
          <w:sz w:val="20"/>
          <w:szCs w:val="20"/>
        </w:rPr>
        <w:t>Leticia</w:t>
      </w:r>
      <w:proofErr w:type="spellEnd"/>
      <w:r w:rsidRPr="00C205CF">
        <w:rPr>
          <w:sz w:val="20"/>
          <w:szCs w:val="20"/>
        </w:rPr>
        <w:t xml:space="preserve"> </w:t>
      </w:r>
      <w:proofErr w:type="spellStart"/>
      <w:r w:rsidR="00C81347">
        <w:rPr>
          <w:sz w:val="20"/>
          <w:szCs w:val="20"/>
        </w:rPr>
        <w:t>Fleig</w:t>
      </w:r>
      <w:proofErr w:type="spellEnd"/>
      <w:r w:rsidR="00C81347" w:rsidRPr="00C205CF">
        <w:rPr>
          <w:sz w:val="20"/>
          <w:szCs w:val="20"/>
        </w:rPr>
        <w:t xml:space="preserve"> </w:t>
      </w:r>
      <w:r w:rsidRPr="00C205CF">
        <w:rPr>
          <w:sz w:val="20"/>
          <w:szCs w:val="20"/>
        </w:rPr>
        <w:t>(PPGGCO)</w:t>
      </w:r>
      <w:r>
        <w:rPr>
          <w:sz w:val="20"/>
          <w:szCs w:val="20"/>
        </w:rPr>
        <w:t>.</w:t>
      </w:r>
    </w:p>
    <w:p w:rsidR="00576298" w:rsidRPr="00C205CF" w:rsidRDefault="00576298" w:rsidP="00576298">
      <w:pPr>
        <w:spacing w:after="0" w:line="240" w:lineRule="auto"/>
        <w:rPr>
          <w:sz w:val="20"/>
          <w:szCs w:val="20"/>
        </w:rPr>
      </w:pPr>
    </w:p>
    <w:p w:rsidR="00576298" w:rsidRPr="00C205CF" w:rsidRDefault="00576298" w:rsidP="00576298">
      <w:pPr>
        <w:spacing w:after="0" w:line="240" w:lineRule="auto"/>
        <w:rPr>
          <w:sz w:val="20"/>
          <w:szCs w:val="20"/>
        </w:rPr>
      </w:pPr>
    </w:p>
    <w:p w:rsidR="00576298" w:rsidRPr="00C205CF" w:rsidRDefault="00576298" w:rsidP="0057629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sz w:val="20"/>
          <w:szCs w:val="20"/>
        </w:rPr>
      </w:pPr>
      <w:r w:rsidRPr="00C205CF">
        <w:rPr>
          <w:sz w:val="20"/>
          <w:szCs w:val="20"/>
        </w:rPr>
        <w:t xml:space="preserve">Ação de Intervenção de Promoção da Saúde na Escola Pública, vinculada ao Projeto de Ensino, Pesquisa e Intervenção/Extensão na </w:t>
      </w:r>
      <w:proofErr w:type="gramStart"/>
      <w:r w:rsidRPr="00C205CF">
        <w:rPr>
          <w:sz w:val="20"/>
          <w:szCs w:val="20"/>
        </w:rPr>
        <w:t>comunidade denominado</w:t>
      </w:r>
      <w:proofErr w:type="gramEnd"/>
      <w:r w:rsidRPr="00C205CF">
        <w:rPr>
          <w:sz w:val="20"/>
          <w:szCs w:val="20"/>
        </w:rPr>
        <w:t xml:space="preserve">: Desenvolvendo Competências Promotoras de Saúde na Comunidade, aprovado pelo CEP </w:t>
      </w:r>
      <w:proofErr w:type="spellStart"/>
      <w:r w:rsidRPr="00C205CF">
        <w:rPr>
          <w:sz w:val="20"/>
          <w:szCs w:val="20"/>
        </w:rPr>
        <w:t>Unicesumar</w:t>
      </w:r>
      <w:proofErr w:type="spellEnd"/>
      <w:r w:rsidRPr="00C205CF">
        <w:rPr>
          <w:sz w:val="20"/>
          <w:szCs w:val="20"/>
        </w:rPr>
        <w:t xml:space="preserve"> sob Parecer n: 665.730. </w:t>
      </w:r>
    </w:p>
    <w:p w:rsidR="00576298" w:rsidRPr="00C205CF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  <w:r w:rsidRPr="00C205CF">
        <w:rPr>
          <w:sz w:val="20"/>
          <w:szCs w:val="20"/>
        </w:rPr>
        <w:t xml:space="preserve">Local: ESCOLA MUNICIPAL TISURO TSUJI BARROS </w:t>
      </w:r>
      <w:proofErr w:type="gramStart"/>
      <w:r w:rsidRPr="00C205CF">
        <w:rPr>
          <w:sz w:val="20"/>
          <w:szCs w:val="20"/>
        </w:rPr>
        <w:t xml:space="preserve">CUNHA </w:t>
      </w:r>
      <w:r>
        <w:rPr>
          <w:sz w:val="20"/>
          <w:szCs w:val="20"/>
        </w:rPr>
        <w:t>.</w:t>
      </w:r>
      <w:proofErr w:type="gramEnd"/>
    </w:p>
    <w:p w:rsidR="00576298" w:rsidRPr="00832EF2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  <w:r w:rsidRPr="00C205CF">
        <w:rPr>
          <w:sz w:val="20"/>
          <w:szCs w:val="20"/>
        </w:rPr>
        <w:t xml:space="preserve">Rua Jabaquara, 17, Jardim Nova Paulista, </w:t>
      </w:r>
      <w:proofErr w:type="spellStart"/>
      <w:proofErr w:type="gramStart"/>
      <w:r w:rsidRPr="00C205CF">
        <w:rPr>
          <w:sz w:val="20"/>
          <w:szCs w:val="20"/>
        </w:rPr>
        <w:t>Sarandi</w:t>
      </w:r>
      <w:proofErr w:type="spellEnd"/>
      <w:r w:rsidRPr="00C205CF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</w:p>
    <w:p w:rsidR="00576298" w:rsidRPr="00832EF2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  <w:r w:rsidRPr="00832EF2">
        <w:rPr>
          <w:sz w:val="20"/>
          <w:szCs w:val="20"/>
        </w:rPr>
        <w:t>Número de Participantes da comunidade: Professores/funcionários de escola: 50; crianças: 600; pais/</w:t>
      </w:r>
      <w:proofErr w:type="gramStart"/>
      <w:r w:rsidRPr="00832EF2">
        <w:rPr>
          <w:sz w:val="20"/>
          <w:szCs w:val="20"/>
        </w:rPr>
        <w:t>responsáveis:</w:t>
      </w:r>
      <w:proofErr w:type="gramEnd"/>
      <w:r w:rsidRPr="00832EF2">
        <w:rPr>
          <w:sz w:val="20"/>
          <w:szCs w:val="20"/>
        </w:rPr>
        <w:t>200.</w:t>
      </w:r>
    </w:p>
    <w:p w:rsidR="00576298" w:rsidRPr="00832EF2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  <w:r w:rsidRPr="00832EF2">
        <w:rPr>
          <w:sz w:val="20"/>
          <w:szCs w:val="20"/>
        </w:rPr>
        <w:t xml:space="preserve">Alunos da </w:t>
      </w:r>
      <w:proofErr w:type="spellStart"/>
      <w:r w:rsidRPr="00832EF2">
        <w:rPr>
          <w:sz w:val="20"/>
          <w:szCs w:val="20"/>
        </w:rPr>
        <w:t>Unicesumar</w:t>
      </w:r>
      <w:proofErr w:type="spellEnd"/>
      <w:r w:rsidRPr="00832EF2">
        <w:rPr>
          <w:sz w:val="20"/>
          <w:szCs w:val="20"/>
        </w:rPr>
        <w:t xml:space="preserve"> envolvidos: da graduação: 60; dos mestrados: 2</w:t>
      </w:r>
      <w:r>
        <w:rPr>
          <w:sz w:val="20"/>
          <w:szCs w:val="20"/>
        </w:rPr>
        <w:t>5; do doutorado em Promoção da S</w:t>
      </w:r>
      <w:r w:rsidRPr="00832EF2">
        <w:rPr>
          <w:sz w:val="20"/>
          <w:szCs w:val="20"/>
        </w:rPr>
        <w:t>aúde:</w:t>
      </w:r>
      <w:r>
        <w:rPr>
          <w:sz w:val="20"/>
          <w:szCs w:val="20"/>
        </w:rPr>
        <w:t xml:space="preserve"> </w:t>
      </w:r>
      <w:r w:rsidRPr="00832EF2">
        <w:rPr>
          <w:sz w:val="20"/>
          <w:szCs w:val="20"/>
        </w:rPr>
        <w:t>08</w:t>
      </w:r>
    </w:p>
    <w:p w:rsidR="00576298" w:rsidRPr="00832EF2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Docentes </w:t>
      </w:r>
      <w:r w:rsidRPr="00832EF2">
        <w:rPr>
          <w:sz w:val="20"/>
          <w:szCs w:val="20"/>
        </w:rPr>
        <w:t>do PPGPS: 01; do PPGCO: 01</w:t>
      </w:r>
    </w:p>
    <w:p w:rsidR="00576298" w:rsidRPr="00832EF2" w:rsidRDefault="00576298" w:rsidP="00576298">
      <w:pPr>
        <w:shd w:val="clear" w:color="auto" w:fill="FFFFFF"/>
        <w:spacing w:after="0" w:line="240" w:lineRule="auto"/>
        <w:ind w:left="426"/>
        <w:rPr>
          <w:sz w:val="20"/>
          <w:szCs w:val="20"/>
        </w:rPr>
      </w:pPr>
    </w:p>
    <w:p w:rsidR="00576298" w:rsidRPr="00832EF2" w:rsidRDefault="00576298" w:rsidP="00576298">
      <w:pPr>
        <w:tabs>
          <w:tab w:val="left" w:pos="4500"/>
        </w:tabs>
        <w:jc w:val="both"/>
        <w:rPr>
          <w:sz w:val="20"/>
          <w:szCs w:val="20"/>
        </w:rPr>
      </w:pPr>
      <w:r w:rsidRPr="00832EF2">
        <w:rPr>
          <w:sz w:val="20"/>
          <w:szCs w:val="20"/>
        </w:rPr>
        <w:t>Todo planejamento da ação foi realizado na disciplina de Educação e Saúde do PPGPS,</w:t>
      </w:r>
      <w:r>
        <w:rPr>
          <w:sz w:val="20"/>
          <w:szCs w:val="20"/>
        </w:rPr>
        <w:t xml:space="preserve"> na qual, propõe</w:t>
      </w:r>
      <w:r w:rsidRPr="00832EF2">
        <w:rPr>
          <w:sz w:val="20"/>
          <w:szCs w:val="20"/>
        </w:rPr>
        <w:t xml:space="preserve">-se aos alunos a realização de intervenção de promoção da saúde com população vulnerável. Após debates entre os mesmos foi decidido pela intervenção em uma escola municipal localizada no município de </w:t>
      </w:r>
      <w:proofErr w:type="spellStart"/>
      <w:proofErr w:type="gramStart"/>
      <w:r w:rsidRPr="00832EF2">
        <w:rPr>
          <w:sz w:val="20"/>
          <w:szCs w:val="20"/>
        </w:rPr>
        <w:t>Sarandi-PR</w:t>
      </w:r>
      <w:proofErr w:type="spellEnd"/>
      <w:proofErr w:type="gramEnd"/>
      <w:r w:rsidRPr="00832EF2">
        <w:rPr>
          <w:sz w:val="20"/>
          <w:szCs w:val="20"/>
        </w:rPr>
        <w:t xml:space="preserve">. A escola compreende o ensino básico de primeiro ao quinto ano (fundamental). Após mestrandos e doutorandos conhecerem a escola e verificarem as demandas, todos se reuniram para planejar ações pertinentes para o contexto. As ações foram divididas em oficinas para as crianças, professores/funcionários e pais/responsáveis e foram </w:t>
      </w:r>
      <w:proofErr w:type="gramStart"/>
      <w:r w:rsidRPr="00832EF2">
        <w:rPr>
          <w:sz w:val="20"/>
          <w:szCs w:val="20"/>
        </w:rPr>
        <w:t>realizadas nos períodos matutino e vespertino do dia</w:t>
      </w:r>
      <w:proofErr w:type="gramEnd"/>
      <w:r w:rsidRPr="00832EF2">
        <w:rPr>
          <w:sz w:val="20"/>
          <w:szCs w:val="20"/>
        </w:rPr>
        <w:t xml:space="preserve"> 31/10/2019. </w:t>
      </w:r>
    </w:p>
    <w:p w:rsidR="00AE62DE" w:rsidRPr="001B3088" w:rsidRDefault="00371376" w:rsidP="0085667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9A760B" w:rsidRPr="001B3088">
        <w:rPr>
          <w:rFonts w:ascii="Verdana" w:hAnsi="Verdana"/>
          <w:b/>
          <w:sz w:val="20"/>
        </w:rPr>
        <w:lastRenderedPageBreak/>
        <w:t xml:space="preserve">As oficinas </w:t>
      </w:r>
      <w:r w:rsidR="00AE62DE" w:rsidRPr="001B3088">
        <w:rPr>
          <w:rFonts w:ascii="Verdana" w:hAnsi="Verdana"/>
          <w:b/>
          <w:sz w:val="20"/>
        </w:rPr>
        <w:t xml:space="preserve">realizadas com os </w:t>
      </w:r>
      <w:r w:rsidR="009A760B" w:rsidRPr="001B3088">
        <w:rPr>
          <w:rFonts w:ascii="Verdana" w:hAnsi="Verdana"/>
          <w:b/>
          <w:sz w:val="20"/>
        </w:rPr>
        <w:t xml:space="preserve">educadores e funcionários da escola foram: </w:t>
      </w:r>
    </w:p>
    <w:p w:rsidR="00AE62DE" w:rsidRPr="00513FE6" w:rsidRDefault="009A760B" w:rsidP="001B3088">
      <w:pPr>
        <w:pStyle w:val="PargrafodaLista"/>
        <w:numPr>
          <w:ilvl w:val="0"/>
          <w:numId w:val="9"/>
        </w:numPr>
        <w:tabs>
          <w:tab w:val="left" w:pos="4500"/>
        </w:tabs>
        <w:rPr>
          <w:rFonts w:ascii="Verdana" w:hAnsi="Verdana"/>
          <w:sz w:val="20"/>
        </w:rPr>
      </w:pPr>
      <w:r w:rsidRPr="00513FE6">
        <w:rPr>
          <w:rFonts w:ascii="Verdana" w:hAnsi="Verdana"/>
          <w:sz w:val="20"/>
        </w:rPr>
        <w:t xml:space="preserve">Primeiros Socorros e Burnout em professores; </w:t>
      </w:r>
    </w:p>
    <w:p w:rsidR="00AE62DE" w:rsidRPr="00513FE6" w:rsidRDefault="001B3088" w:rsidP="001B3088">
      <w:pPr>
        <w:pStyle w:val="PargrafodaLista"/>
        <w:numPr>
          <w:ilvl w:val="0"/>
          <w:numId w:val="9"/>
        </w:numPr>
        <w:tabs>
          <w:tab w:val="left" w:pos="45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9A760B" w:rsidRPr="00513FE6">
        <w:rPr>
          <w:rFonts w:ascii="Verdana" w:hAnsi="Verdana"/>
          <w:sz w:val="20"/>
        </w:rPr>
        <w:t>utocuidado e massagem</w:t>
      </w:r>
      <w:r w:rsidR="002C36E5" w:rsidRPr="00513FE6">
        <w:rPr>
          <w:rFonts w:ascii="Verdana" w:hAnsi="Verdana"/>
          <w:sz w:val="20"/>
        </w:rPr>
        <w:t>;</w:t>
      </w:r>
    </w:p>
    <w:p w:rsidR="00AE62DE" w:rsidRPr="00513FE6" w:rsidRDefault="001B3088" w:rsidP="001B3088">
      <w:pPr>
        <w:pStyle w:val="PargrafodaLista"/>
        <w:numPr>
          <w:ilvl w:val="0"/>
          <w:numId w:val="9"/>
        </w:numPr>
        <w:tabs>
          <w:tab w:val="left" w:pos="45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A760B" w:rsidRPr="00513FE6">
        <w:rPr>
          <w:rFonts w:ascii="Verdana" w:hAnsi="Verdana"/>
          <w:sz w:val="20"/>
        </w:rPr>
        <w:t>ançaterapia</w:t>
      </w:r>
      <w:r>
        <w:rPr>
          <w:rFonts w:ascii="Verdana" w:hAnsi="Verdana"/>
          <w:sz w:val="20"/>
        </w:rPr>
        <w:t>: acolhimento e bem estar psicológico</w:t>
      </w:r>
      <w:r w:rsidR="009A760B" w:rsidRPr="00513FE6">
        <w:rPr>
          <w:rFonts w:ascii="Verdana" w:hAnsi="Verdana"/>
          <w:sz w:val="20"/>
        </w:rPr>
        <w:t xml:space="preserve">. </w:t>
      </w:r>
    </w:p>
    <w:p w:rsidR="00AE62DE" w:rsidRPr="00513FE6" w:rsidRDefault="00AE62DE" w:rsidP="00AE62DE">
      <w:pPr>
        <w:pStyle w:val="PargrafodaLista"/>
        <w:tabs>
          <w:tab w:val="left" w:pos="4500"/>
        </w:tabs>
        <w:rPr>
          <w:rFonts w:ascii="Verdana" w:hAnsi="Verdana"/>
          <w:sz w:val="20"/>
        </w:rPr>
      </w:pPr>
    </w:p>
    <w:p w:rsidR="002C36E5" w:rsidRPr="00513FE6" w:rsidRDefault="002C36E5" w:rsidP="00574BF4">
      <w:pPr>
        <w:pStyle w:val="PargrafodaLista"/>
        <w:tabs>
          <w:tab w:val="left" w:pos="4500"/>
        </w:tabs>
        <w:spacing w:after="0" w:line="240" w:lineRule="auto"/>
        <w:rPr>
          <w:rFonts w:ascii="Verdana" w:hAnsi="Verdana"/>
          <w:sz w:val="20"/>
        </w:rPr>
      </w:pPr>
      <w:r w:rsidRPr="00513FE6">
        <w:rPr>
          <w:rFonts w:ascii="Verdana" w:hAnsi="Verdana"/>
          <w:noProof/>
          <w:sz w:val="20"/>
          <w:lang w:eastAsia="pt-BR"/>
        </w:rPr>
        <w:drawing>
          <wp:inline distT="0" distB="0" distL="0" distR="0">
            <wp:extent cx="1907547" cy="1392755"/>
            <wp:effectExtent l="19050" t="0" r="0" b="0"/>
            <wp:docPr id="10" name="Picture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85" cy="139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BF4" w:rsidRDefault="00574BF4" w:rsidP="00574BF4">
      <w:pPr>
        <w:tabs>
          <w:tab w:val="left" w:pos="4500"/>
        </w:tabs>
        <w:spacing w:after="0" w:line="240" w:lineRule="auto"/>
        <w:rPr>
          <w:rFonts w:ascii="Verdana" w:hAnsi="Verdana"/>
          <w:b/>
          <w:sz w:val="20"/>
        </w:rPr>
      </w:pPr>
    </w:p>
    <w:p w:rsidR="00AE62DE" w:rsidRPr="001B3088" w:rsidRDefault="00AE62DE" w:rsidP="00AE62DE">
      <w:pPr>
        <w:tabs>
          <w:tab w:val="left" w:pos="4500"/>
        </w:tabs>
        <w:rPr>
          <w:rFonts w:ascii="Verdana" w:hAnsi="Verdana"/>
          <w:b/>
          <w:sz w:val="20"/>
        </w:rPr>
      </w:pPr>
      <w:r w:rsidRPr="001B3088">
        <w:rPr>
          <w:rFonts w:ascii="Verdana" w:hAnsi="Verdana"/>
          <w:b/>
          <w:sz w:val="20"/>
        </w:rPr>
        <w:t>As oficinas realizadas com o</w:t>
      </w:r>
      <w:r w:rsidR="009A760B" w:rsidRPr="001B3088">
        <w:rPr>
          <w:rFonts w:ascii="Verdana" w:hAnsi="Verdana"/>
          <w:b/>
          <w:sz w:val="20"/>
        </w:rPr>
        <w:t xml:space="preserve">s pais </w:t>
      </w:r>
      <w:r w:rsidRPr="001B3088">
        <w:rPr>
          <w:rFonts w:ascii="Verdana" w:hAnsi="Verdana"/>
          <w:b/>
          <w:sz w:val="20"/>
        </w:rPr>
        <w:t>e/ou familiares das crianças na escola foram:</w:t>
      </w:r>
    </w:p>
    <w:p w:rsidR="00AE62DE" w:rsidRPr="001B3088" w:rsidRDefault="009A760B" w:rsidP="001B3088">
      <w:pPr>
        <w:pStyle w:val="PargrafodaLista"/>
        <w:numPr>
          <w:ilvl w:val="0"/>
          <w:numId w:val="10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 xml:space="preserve">abordagem sobre educação sexual para os filhos bem como na identificação de sinais de abusos (Pedofilia);  </w:t>
      </w:r>
    </w:p>
    <w:p w:rsidR="00AE62DE" w:rsidRPr="001B3088" w:rsidRDefault="009A760B" w:rsidP="001B3088">
      <w:pPr>
        <w:pStyle w:val="PargrafodaLista"/>
        <w:numPr>
          <w:ilvl w:val="0"/>
          <w:numId w:val="10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>obesidade infantil</w:t>
      </w:r>
      <w:r w:rsidR="00AE62DE" w:rsidRPr="001B3088">
        <w:rPr>
          <w:rFonts w:ascii="Verdana" w:hAnsi="Verdana"/>
          <w:sz w:val="20"/>
        </w:rPr>
        <w:t xml:space="preserve"> </w:t>
      </w:r>
      <w:r w:rsidRPr="001B3088">
        <w:rPr>
          <w:rFonts w:ascii="Verdana" w:hAnsi="Verdana"/>
          <w:sz w:val="20"/>
        </w:rPr>
        <w:t xml:space="preserve">e a alimentação saudável de baixo custo; </w:t>
      </w:r>
    </w:p>
    <w:p w:rsidR="00AE62DE" w:rsidRPr="001B3088" w:rsidRDefault="009A760B" w:rsidP="001B3088">
      <w:pPr>
        <w:pStyle w:val="PargrafodaLista"/>
        <w:numPr>
          <w:ilvl w:val="0"/>
          <w:numId w:val="10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 xml:space="preserve">importância do diálogo para falar sobre drogas com os filhos e a a detecçao de sinais que podem ser observados em casa no caso da criança estar apresentando determinados tipos de comportamento. </w:t>
      </w:r>
    </w:p>
    <w:p w:rsidR="00AE62DE" w:rsidRPr="00513FE6" w:rsidRDefault="002C36E5" w:rsidP="00574BF4">
      <w:pPr>
        <w:tabs>
          <w:tab w:val="left" w:pos="4500"/>
        </w:tabs>
        <w:spacing w:after="0" w:line="240" w:lineRule="auto"/>
        <w:rPr>
          <w:rFonts w:ascii="Verdana" w:hAnsi="Verdana"/>
          <w:sz w:val="20"/>
        </w:rPr>
      </w:pPr>
      <w:r w:rsidRPr="00513FE6">
        <w:rPr>
          <w:rFonts w:ascii="Verdana" w:hAnsi="Verdana"/>
          <w:noProof/>
          <w:sz w:val="20"/>
          <w:lang w:eastAsia="pt-BR"/>
        </w:rPr>
        <w:drawing>
          <wp:inline distT="0" distB="0" distL="0" distR="0">
            <wp:extent cx="2044462" cy="1605128"/>
            <wp:effectExtent l="19050" t="0" r="0" b="0"/>
            <wp:docPr id="7" name="Pictur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37" cy="16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E6">
        <w:rPr>
          <w:rFonts w:ascii="Verdana" w:hAnsi="Verdana"/>
          <w:sz w:val="20"/>
        </w:rPr>
        <w:t xml:space="preserve"> </w:t>
      </w:r>
      <w:r w:rsidRPr="00513FE6">
        <w:rPr>
          <w:rFonts w:ascii="Verdana" w:hAnsi="Verdana"/>
          <w:noProof/>
          <w:sz w:val="20"/>
          <w:lang w:eastAsia="pt-BR"/>
        </w:rPr>
        <w:drawing>
          <wp:inline distT="0" distB="0" distL="0" distR="0">
            <wp:extent cx="2226649" cy="1598978"/>
            <wp:effectExtent l="19050" t="0" r="2201" b="0"/>
            <wp:docPr id="11" name="Picture 5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16" cy="16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BF4" w:rsidRDefault="00574BF4" w:rsidP="00574BF4">
      <w:pPr>
        <w:tabs>
          <w:tab w:val="left" w:pos="4500"/>
        </w:tabs>
        <w:spacing w:after="0" w:line="240" w:lineRule="auto"/>
        <w:rPr>
          <w:rFonts w:ascii="Verdana" w:hAnsi="Verdana"/>
          <w:b/>
          <w:sz w:val="20"/>
        </w:rPr>
      </w:pPr>
    </w:p>
    <w:p w:rsidR="002C36E5" w:rsidRPr="001B3088" w:rsidRDefault="009A760B" w:rsidP="00AE62DE">
      <w:pPr>
        <w:tabs>
          <w:tab w:val="left" w:pos="4500"/>
        </w:tabs>
        <w:rPr>
          <w:rFonts w:ascii="Verdana" w:hAnsi="Verdana"/>
          <w:b/>
          <w:sz w:val="20"/>
        </w:rPr>
      </w:pPr>
      <w:r w:rsidRPr="001B3088">
        <w:rPr>
          <w:rFonts w:ascii="Verdana" w:hAnsi="Verdana"/>
          <w:b/>
          <w:sz w:val="20"/>
        </w:rPr>
        <w:t xml:space="preserve">Com as crianças foram realizadas atividades </w:t>
      </w:r>
      <w:r w:rsidR="002C36E5" w:rsidRPr="001B3088">
        <w:rPr>
          <w:rFonts w:ascii="Verdana" w:hAnsi="Verdana"/>
          <w:b/>
          <w:sz w:val="20"/>
        </w:rPr>
        <w:t>com</w:t>
      </w:r>
      <w:r w:rsidR="001B3088">
        <w:rPr>
          <w:rFonts w:ascii="Verdana" w:hAnsi="Verdana"/>
          <w:b/>
          <w:sz w:val="20"/>
        </w:rPr>
        <w:t>o</w:t>
      </w:r>
      <w:r w:rsidR="002C36E5" w:rsidRPr="001B3088">
        <w:rPr>
          <w:rFonts w:ascii="Verdana" w:hAnsi="Verdana"/>
          <w:b/>
          <w:sz w:val="20"/>
        </w:rPr>
        <w:t>:</w:t>
      </w:r>
    </w:p>
    <w:p w:rsidR="002C36E5" w:rsidRPr="001B3088" w:rsidRDefault="002C36E5" w:rsidP="001B3088">
      <w:pPr>
        <w:pStyle w:val="PargrafodaLista"/>
        <w:numPr>
          <w:ilvl w:val="0"/>
          <w:numId w:val="11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 xml:space="preserve">gincanas envolvendo </w:t>
      </w:r>
      <w:r w:rsidR="009A760B" w:rsidRPr="001B3088">
        <w:rPr>
          <w:rFonts w:ascii="Verdana" w:hAnsi="Verdana"/>
          <w:sz w:val="20"/>
        </w:rPr>
        <w:t xml:space="preserve">trabalho em equipe e cooperação; </w:t>
      </w:r>
    </w:p>
    <w:p w:rsidR="002C36E5" w:rsidRPr="001B3088" w:rsidRDefault="002C36E5" w:rsidP="001B3088">
      <w:pPr>
        <w:pStyle w:val="PargrafodaLista"/>
        <w:numPr>
          <w:ilvl w:val="0"/>
          <w:numId w:val="11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 xml:space="preserve">oficinas </w:t>
      </w:r>
      <w:r w:rsidR="009A760B" w:rsidRPr="001B3088">
        <w:rPr>
          <w:rFonts w:ascii="Verdana" w:hAnsi="Verdana"/>
          <w:sz w:val="20"/>
        </w:rPr>
        <w:t>sobre educação emocional</w:t>
      </w:r>
      <w:r w:rsidRPr="001B3088">
        <w:rPr>
          <w:rFonts w:ascii="Verdana" w:hAnsi="Verdana"/>
          <w:sz w:val="20"/>
        </w:rPr>
        <w:t>;</w:t>
      </w:r>
    </w:p>
    <w:p w:rsidR="002C36E5" w:rsidRPr="001B3088" w:rsidRDefault="009A760B" w:rsidP="001B3088">
      <w:pPr>
        <w:pStyle w:val="PargrafodaLista"/>
        <w:numPr>
          <w:ilvl w:val="0"/>
          <w:numId w:val="11"/>
        </w:numPr>
        <w:tabs>
          <w:tab w:val="left" w:pos="4500"/>
        </w:tabs>
        <w:rPr>
          <w:rFonts w:ascii="Verdana" w:hAnsi="Verdana"/>
          <w:sz w:val="20"/>
        </w:rPr>
      </w:pPr>
      <w:r w:rsidRPr="001B3088">
        <w:rPr>
          <w:rFonts w:ascii="Verdana" w:hAnsi="Verdana"/>
          <w:sz w:val="20"/>
        </w:rPr>
        <w:t>jogos e práticas</w:t>
      </w:r>
      <w:r w:rsidR="002C36E5" w:rsidRPr="001B3088">
        <w:rPr>
          <w:rFonts w:ascii="Verdana" w:hAnsi="Verdana"/>
          <w:sz w:val="20"/>
        </w:rPr>
        <w:t xml:space="preserve"> de cuidados de higiene bucal e escovação, além de distribuição de escovas dentais para as crianças</w:t>
      </w:r>
    </w:p>
    <w:p w:rsidR="0067183F" w:rsidRDefault="002C36E5" w:rsidP="001B3088">
      <w:pPr>
        <w:tabs>
          <w:tab w:val="left" w:pos="4500"/>
        </w:tabs>
      </w:pPr>
      <w:r w:rsidRPr="002C36E5">
        <w:rPr>
          <w:rFonts w:ascii="Arial" w:hAnsi="Arial"/>
          <w:noProof/>
          <w:lang w:eastAsia="pt-BR"/>
        </w:rPr>
        <w:drawing>
          <wp:inline distT="0" distB="0" distL="0" distR="0">
            <wp:extent cx="1922216" cy="1603375"/>
            <wp:effectExtent l="19050" t="0" r="1834" b="0"/>
            <wp:docPr id="8" name="Picture 6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70" cy="16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60B">
        <w:rPr>
          <w:rFonts w:ascii="Arial" w:hAnsi="Arial"/>
        </w:rPr>
        <w:t xml:space="preserve">     </w:t>
      </w:r>
      <w:r w:rsidRPr="002C36E5">
        <w:rPr>
          <w:rFonts w:ascii="Arial" w:hAnsi="Arial"/>
          <w:noProof/>
          <w:lang w:eastAsia="pt-BR"/>
        </w:rPr>
        <w:drawing>
          <wp:inline distT="0" distB="0" distL="0" distR="0">
            <wp:extent cx="1913486" cy="1594088"/>
            <wp:effectExtent l="19050" t="0" r="0" b="0"/>
            <wp:docPr id="9" name="Picture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02" cy="159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60B">
        <w:rPr>
          <w:rFonts w:ascii="Arial" w:hAnsi="Arial"/>
        </w:rPr>
        <w:t xml:space="preserve">  </w:t>
      </w:r>
    </w:p>
    <w:sectPr w:rsidR="0067183F" w:rsidSect="00574BF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46B"/>
    <w:multiLevelType w:val="hybridMultilevel"/>
    <w:tmpl w:val="2ED28E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BCD"/>
    <w:multiLevelType w:val="hybridMultilevel"/>
    <w:tmpl w:val="A8F6909A"/>
    <w:lvl w:ilvl="0" w:tplc="0416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C687A2F"/>
    <w:multiLevelType w:val="hybridMultilevel"/>
    <w:tmpl w:val="70DE7E6C"/>
    <w:lvl w:ilvl="0" w:tplc="B6D0C40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34B5"/>
    <w:multiLevelType w:val="hybridMultilevel"/>
    <w:tmpl w:val="7A4E8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5072B"/>
    <w:multiLevelType w:val="hybridMultilevel"/>
    <w:tmpl w:val="392A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96471"/>
    <w:multiLevelType w:val="hybridMultilevel"/>
    <w:tmpl w:val="9A3C9836"/>
    <w:lvl w:ilvl="0" w:tplc="B6D0C40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1397D"/>
    <w:multiLevelType w:val="hybridMultilevel"/>
    <w:tmpl w:val="6CD20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765DD"/>
    <w:multiLevelType w:val="hybridMultilevel"/>
    <w:tmpl w:val="26D03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74739"/>
    <w:multiLevelType w:val="hybridMultilevel"/>
    <w:tmpl w:val="2E840D3E"/>
    <w:lvl w:ilvl="0" w:tplc="B6D0C40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845C2"/>
    <w:multiLevelType w:val="hybridMultilevel"/>
    <w:tmpl w:val="ACD4D6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66CD8"/>
    <w:multiLevelType w:val="hybridMultilevel"/>
    <w:tmpl w:val="B3D811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183F"/>
    <w:rsid w:val="000C4E10"/>
    <w:rsid w:val="0016224D"/>
    <w:rsid w:val="001B3088"/>
    <w:rsid w:val="001C71F3"/>
    <w:rsid w:val="0021378A"/>
    <w:rsid w:val="002629B8"/>
    <w:rsid w:val="00295727"/>
    <w:rsid w:val="002C24CB"/>
    <w:rsid w:val="002C36E5"/>
    <w:rsid w:val="002D2B99"/>
    <w:rsid w:val="00371376"/>
    <w:rsid w:val="003821C9"/>
    <w:rsid w:val="0045617D"/>
    <w:rsid w:val="00484AD6"/>
    <w:rsid w:val="00513FE6"/>
    <w:rsid w:val="0057114A"/>
    <w:rsid w:val="00574BF4"/>
    <w:rsid w:val="00576298"/>
    <w:rsid w:val="0067183F"/>
    <w:rsid w:val="00694BB8"/>
    <w:rsid w:val="006D43BB"/>
    <w:rsid w:val="006E27E5"/>
    <w:rsid w:val="00856670"/>
    <w:rsid w:val="008642C5"/>
    <w:rsid w:val="009A760B"/>
    <w:rsid w:val="009B5D67"/>
    <w:rsid w:val="00AE62DE"/>
    <w:rsid w:val="00BA3247"/>
    <w:rsid w:val="00BF21F7"/>
    <w:rsid w:val="00C430ED"/>
    <w:rsid w:val="00C81347"/>
    <w:rsid w:val="00C91641"/>
    <w:rsid w:val="00D91DD5"/>
    <w:rsid w:val="00F3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8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760">
          <w:marLeft w:val="-1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Master</cp:lastModifiedBy>
  <cp:revision>4</cp:revision>
  <dcterms:created xsi:type="dcterms:W3CDTF">2020-03-28T23:48:00Z</dcterms:created>
  <dcterms:modified xsi:type="dcterms:W3CDTF">2020-03-28T23:58:00Z</dcterms:modified>
</cp:coreProperties>
</file>